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A96A" w14:textId="77777777" w:rsidR="00317255" w:rsidRDefault="00317255">
      <w:pPr>
        <w:spacing w:before="1600"/>
      </w:pPr>
    </w:p>
    <w:p w14:paraId="5B692EFC" w14:textId="77777777" w:rsidR="00317255" w:rsidRDefault="00000000">
      <w:pPr>
        <w:spacing w:after="200"/>
        <w:jc w:val="center"/>
      </w:pPr>
      <w:r>
        <w:rPr>
          <w:b/>
          <w:bCs/>
          <w:color w:val="1A3C6E"/>
          <w:sz w:val="56"/>
          <w:szCs w:val="56"/>
        </w:rPr>
        <w:t>ATES WORKFORCE</w:t>
      </w:r>
    </w:p>
    <w:p w14:paraId="6D3C4D77" w14:textId="77777777" w:rsidR="00317255" w:rsidRDefault="00000000">
      <w:pPr>
        <w:spacing w:after="120"/>
        <w:jc w:val="center"/>
      </w:pPr>
      <w:r>
        <w:rPr>
          <w:color w:val="5B2D8E"/>
          <w:sz w:val="28"/>
          <w:szCs w:val="28"/>
        </w:rPr>
        <w:t>Arquitectura Definitiva de la Suite Empresarial</w:t>
      </w:r>
    </w:p>
    <w:p w14:paraId="3D74B8DB" w14:textId="77777777" w:rsidR="00317255" w:rsidRDefault="00000000">
      <w:pPr>
        <w:spacing w:after="60"/>
        <w:jc w:val="center"/>
      </w:pPr>
      <w:r>
        <w:rPr>
          <w:color w:val="666666"/>
          <w:sz w:val="22"/>
          <w:szCs w:val="22"/>
        </w:rPr>
        <w:t>Documento de Referencia Técnica</w:t>
      </w:r>
    </w:p>
    <w:p w14:paraId="41E46F51" w14:textId="77777777" w:rsidR="00317255" w:rsidRDefault="00000000">
      <w:pPr>
        <w:spacing w:after="60"/>
        <w:jc w:val="center"/>
      </w:pPr>
      <w:r>
        <w:t>Versión 1.5 — Documento confidencial</w:t>
      </w:r>
    </w:p>
    <w:p w14:paraId="738F5462" w14:textId="77777777" w:rsidR="00317255" w:rsidRDefault="00000000">
      <w:pPr>
        <w:spacing w:before="300"/>
        <w:jc w:val="center"/>
      </w:pPr>
      <w:r>
        <w:rPr>
          <w:noProof/>
        </w:rPr>
        <w:drawing>
          <wp:inline distT="0" distB="0" distL="0" distR="0" wp14:anchorId="4BDBBFF1" wp14:editId="485F5E10">
            <wp:extent cx="1905000" cy="1905000"/>
            <wp:effectExtent l="0" t="0" r="0" b="0"/>
            <wp:docPr id="1" name="WF" descr="Logo"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05000" cy="1905000"/>
                    </a:xfrm>
                    <a:prstGeom prst="rect">
                      <a:avLst/>
                    </a:prstGeom>
                  </pic:spPr>
                </pic:pic>
              </a:graphicData>
            </a:graphic>
          </wp:inline>
        </w:drawing>
      </w:r>
    </w:p>
    <w:p w14:paraId="5CA52B43" w14:textId="77777777" w:rsidR="00317255" w:rsidRDefault="00317255">
      <w:pPr>
        <w:pBdr>
          <w:bottom w:val="single" w:sz="6" w:space="1" w:color="CC0000"/>
        </w:pBdr>
        <w:spacing w:before="300"/>
        <w:jc w:val="center"/>
      </w:pPr>
    </w:p>
    <w:p w14:paraId="47798653" w14:textId="77777777" w:rsidR="00317255" w:rsidRDefault="00000000">
      <w:pPr>
        <w:spacing w:before="200"/>
        <w:jc w:val="center"/>
      </w:pPr>
      <w:r>
        <w:rPr>
          <w:color w:val="666666"/>
          <w:sz w:val="20"/>
          <w:szCs w:val="20"/>
        </w:rPr>
        <w:t xml:space="preserve">Grupo ATES · </w:t>
      </w:r>
      <w:proofErr w:type="gramStart"/>
      <w:r>
        <w:rPr>
          <w:color w:val="666666"/>
          <w:sz w:val="20"/>
          <w:szCs w:val="20"/>
        </w:rPr>
        <w:t>Febrero</w:t>
      </w:r>
      <w:proofErr w:type="gramEnd"/>
      <w:r>
        <w:rPr>
          <w:color w:val="666666"/>
          <w:sz w:val="20"/>
          <w:szCs w:val="20"/>
        </w:rPr>
        <w:t xml:space="preserve"> 2026</w:t>
      </w:r>
    </w:p>
    <w:p w14:paraId="1C2307F4" w14:textId="77777777" w:rsidR="00317255" w:rsidRDefault="00000000">
      <w:pPr>
        <w:jc w:val="center"/>
      </w:pPr>
      <w:r>
        <w:rPr>
          <w:color w:val="999999"/>
          <w:sz w:val="18"/>
          <w:szCs w:val="18"/>
        </w:rPr>
        <w:t>ATES — División Ascensores</w:t>
      </w:r>
    </w:p>
    <w:p w14:paraId="06F4E167" w14:textId="77777777" w:rsidR="00317255" w:rsidRDefault="00000000">
      <w:pPr>
        <w:pStyle w:val="Ttulo1"/>
      </w:pPr>
      <w:r>
        <w:t>1. Resumen Ejecutivo</w:t>
      </w:r>
    </w:p>
    <w:p w14:paraId="7B77E403" w14:textId="77777777" w:rsidR="00317255" w:rsidRDefault="00000000">
      <w:pPr>
        <w:spacing w:before="80" w:after="80" w:line="300" w:lineRule="auto"/>
      </w:pPr>
      <w:r>
        <w:rPr>
          <w:color w:val="333333"/>
        </w:rPr>
        <w:t xml:space="preserve">ATES </w:t>
      </w:r>
      <w:proofErr w:type="spellStart"/>
      <w:r>
        <w:rPr>
          <w:color w:val="333333"/>
        </w:rPr>
        <w:t>Workforce</w:t>
      </w:r>
      <w:proofErr w:type="spellEnd"/>
      <w:r>
        <w:rPr>
          <w:color w:val="333333"/>
        </w:rPr>
        <w:t xml:space="preserve"> es la suite empresarial digital del grupo ATES. Un ecosistema de aplicaciones web accesible por Internet que centraliza la gestión de talento, planificación de trabajos, finanzas, RRHH y herramientas internas. Este documento define la arquitectura definitiva aprobada para su implementación.</w:t>
      </w:r>
    </w:p>
    <w:p w14:paraId="41733EC0" w14:textId="77777777" w:rsidR="00317255" w:rsidRDefault="00000000">
      <w:pPr>
        <w:pStyle w:val="Ttulo2"/>
      </w:pPr>
      <w:r>
        <w:t>1.1 Principios fundamentales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6A3BEAD7"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B28BC" w14:textId="77777777" w:rsidR="00317255" w:rsidRDefault="00000000">
            <w:r>
              <w:rPr>
                <w:b/>
                <w:bCs/>
                <w:color w:val="FFFFFF"/>
                <w:sz w:val="20"/>
                <w:szCs w:val="20"/>
              </w:rPr>
              <w:t>Principio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1969E18" w14:textId="77777777" w:rsidR="00317255" w:rsidRDefault="00000000">
            <w:r>
              <w:rPr>
                <w:b/>
                <w:bCs/>
                <w:color w:val="FFFFFF"/>
                <w:sz w:val="20"/>
                <w:szCs w:val="20"/>
              </w:rPr>
              <w:t>Descripción</w:t>
            </w:r>
          </w:p>
        </w:tc>
      </w:tr>
      <w:tr w:rsidR="00317255" w14:paraId="01219FD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D1811" w14:textId="77777777" w:rsidR="00317255" w:rsidRDefault="00000000">
            <w:r>
              <w:rPr>
                <w:color w:val="333333"/>
                <w:sz w:val="20"/>
                <w:szCs w:val="20"/>
              </w:rPr>
              <w:t>Seguridad total</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811579" w14:textId="77777777" w:rsidR="00317255" w:rsidRDefault="00000000">
            <w:r>
              <w:rPr>
                <w:color w:val="333333"/>
                <w:sz w:val="20"/>
                <w:szCs w:val="20"/>
              </w:rPr>
              <w:t>La red corporativa de ATES no se expone bajo ningún concepto. Macarena opera aislada por 4G. Los datos fluyen siempre en una sola dirección.</w:t>
            </w:r>
          </w:p>
        </w:tc>
      </w:tr>
      <w:tr w:rsidR="00317255" w14:paraId="71B18F6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FEEA7C" w14:textId="77777777" w:rsidR="00317255" w:rsidRDefault="00000000">
            <w:r>
              <w:rPr>
                <w:color w:val="333333"/>
                <w:sz w:val="20"/>
                <w:szCs w:val="20"/>
              </w:rPr>
              <w:t>Código en GitHub</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763A91" w14:textId="77777777" w:rsidR="00317255" w:rsidRDefault="00000000">
            <w:r>
              <w:rPr>
                <w:color w:val="333333"/>
                <w:sz w:val="20"/>
                <w:szCs w:val="20"/>
              </w:rPr>
              <w:t>Todo el código fuente vive en GitHub. Si se pierde cualquier máquina, el código está a salvo.</w:t>
            </w:r>
          </w:p>
        </w:tc>
      </w:tr>
      <w:tr w:rsidR="00317255" w14:paraId="4FA548F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70885" w14:textId="77777777" w:rsidR="00317255" w:rsidRDefault="00000000">
            <w:r>
              <w:rPr>
                <w:color w:val="333333"/>
                <w:sz w:val="20"/>
                <w:szCs w:val="20"/>
              </w:rPr>
              <w:t xml:space="preserve">Datos en </w:t>
            </w:r>
            <w:proofErr w:type="spellStart"/>
            <w:r>
              <w:rPr>
                <w:color w:val="333333"/>
                <w:sz w:val="20"/>
                <w:szCs w:val="20"/>
              </w:rPr>
              <w:t>Supabase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6EAB10" w14:textId="77777777" w:rsidR="00317255" w:rsidRDefault="00000000">
            <w:r>
              <w:rPr>
                <w:color w:val="333333"/>
                <w:sz w:val="20"/>
                <w:szCs w:val="20"/>
              </w:rPr>
              <w:t>Las bases de datos de producción están en la nube (</w:t>
            </w:r>
            <w:proofErr w:type="spellStart"/>
            <w:r>
              <w:rPr>
                <w:color w:val="333333"/>
                <w:sz w:val="20"/>
                <w:szCs w:val="20"/>
              </w:rPr>
              <w:t>Supabase</w:t>
            </w:r>
            <w:proofErr w:type="spellEnd"/>
            <w:r>
              <w:rPr>
                <w:color w:val="333333"/>
                <w:sz w:val="20"/>
                <w:szCs w:val="20"/>
              </w:rPr>
              <w:t xml:space="preserve">). </w:t>
            </w:r>
            <w:proofErr w:type="spellStart"/>
            <w:r>
              <w:rPr>
                <w:color w:val="333333"/>
                <w:sz w:val="20"/>
                <w:szCs w:val="20"/>
              </w:rPr>
              <w:t>Backups</w:t>
            </w:r>
            <w:proofErr w:type="spellEnd"/>
            <w:r>
              <w:rPr>
                <w:color w:val="333333"/>
                <w:sz w:val="20"/>
                <w:szCs w:val="20"/>
              </w:rPr>
              <w:t xml:space="preserve"> automáticos, accesible desde cualquier sitio.</w:t>
            </w:r>
          </w:p>
        </w:tc>
      </w:tr>
      <w:tr w:rsidR="00317255" w14:paraId="34D90243"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EE43B8" w14:textId="77777777" w:rsidR="00317255" w:rsidRDefault="00000000">
            <w:r>
              <w:rPr>
                <w:color w:val="333333"/>
                <w:sz w:val="20"/>
                <w:szCs w:val="20"/>
              </w:rPr>
              <w:t>Suite en Internet</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89E98"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xml:space="preserve"> es una aplicación web pública (con autenticación). Los usuarios acceden desde cualquier navegador con tokens.</w:t>
            </w:r>
          </w:p>
        </w:tc>
      </w:tr>
      <w:tr w:rsidR="00317255" w14:paraId="1E3709EB"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8A467" w14:textId="77777777" w:rsidR="00317255" w:rsidRDefault="00000000">
            <w:r>
              <w:rPr>
                <w:color w:val="333333"/>
                <w:sz w:val="20"/>
                <w:szCs w:val="20"/>
              </w:rPr>
              <w:lastRenderedPageBreak/>
              <w:t>Propiedad de ATES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7B1A7" w14:textId="77777777" w:rsidR="00317255" w:rsidRDefault="00000000">
            <w:r>
              <w:rPr>
                <w:color w:val="333333"/>
                <w:sz w:val="20"/>
                <w:szCs w:val="20"/>
              </w:rPr>
              <w:t xml:space="preserve">Todo lo desarrollado, incluidas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 empleados, es propiedad de la empresa.</w:t>
            </w:r>
          </w:p>
        </w:tc>
      </w:tr>
    </w:tbl>
    <w:p w14:paraId="40844354" w14:textId="77777777" w:rsidR="00317255" w:rsidRDefault="00000000">
      <w:pPr>
        <w:pStyle w:val="Ttulo1"/>
      </w:pPr>
      <w:r>
        <w:t>2. Arquitectura General</w:t>
      </w:r>
    </w:p>
    <w:p w14:paraId="2D17C7E1" w14:textId="77777777" w:rsidR="00317255" w:rsidRDefault="00000000">
      <w:pPr>
        <w:spacing w:before="80" w:after="80" w:line="300" w:lineRule="auto"/>
      </w:pPr>
      <w:r>
        <w:rPr>
          <w:color w:val="333333"/>
        </w:rPr>
        <w:t xml:space="preserve">El sistema se compone de cuatro piezas completamente independientes y aisladas entre sí. Ninguna tiene acceso directo a otra excepto a través de </w:t>
      </w:r>
      <w:proofErr w:type="spellStart"/>
      <w:r>
        <w:rPr>
          <w:color w:val="333333"/>
        </w:rPr>
        <w:t>Supabase</w:t>
      </w:r>
      <w:proofErr w:type="spellEnd"/>
      <w:r>
        <w:rPr>
          <w:color w:val="333333"/>
        </w:rPr>
        <w:t>.</w:t>
      </w:r>
    </w:p>
    <w:p w14:paraId="045BDED4" w14:textId="77777777" w:rsidR="00317255" w:rsidRDefault="00000000">
      <w:pPr>
        <w:pStyle w:val="Ttulo2"/>
      </w:pPr>
      <w:r>
        <w:t>2.1 Las cuatro piezas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3160"/>
      </w:tblGrid>
      <w:tr w:rsidR="00317255" w14:paraId="58FD70F4"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380278F" w14:textId="77777777" w:rsidR="00317255" w:rsidRDefault="00000000">
            <w:r>
              <w:rPr>
                <w:b/>
                <w:bCs/>
                <w:color w:val="FFFFFF"/>
                <w:sz w:val="20"/>
                <w:szCs w:val="20"/>
              </w:rPr>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67A69CB" w14:textId="77777777" w:rsidR="00317255" w:rsidRDefault="00000000">
            <w:r>
              <w:rPr>
                <w:b/>
                <w:bCs/>
                <w:color w:val="FFFFFF"/>
                <w:sz w:val="20"/>
                <w:szCs w:val="20"/>
              </w:rPr>
              <w:t>Ubicación</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1399093" w14:textId="77777777" w:rsidR="00317255" w:rsidRDefault="00000000">
            <w:r>
              <w:rPr>
                <w:b/>
                <w:bCs/>
                <w:color w:val="FFFFFF"/>
                <w:sz w:val="20"/>
                <w:szCs w:val="20"/>
              </w:rPr>
              <w:t>Conectividad</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6C2CBF" w14:textId="77777777" w:rsidR="00317255" w:rsidRDefault="00000000">
            <w:r>
              <w:rPr>
                <w:b/>
                <w:bCs/>
                <w:color w:val="FFFFFF"/>
                <w:sz w:val="20"/>
                <w:szCs w:val="20"/>
              </w:rPr>
              <w:t>Función</w:t>
            </w:r>
          </w:p>
        </w:tc>
      </w:tr>
      <w:tr w:rsidR="00317255" w14:paraId="2ABF2E0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32B1E" w14:textId="77777777" w:rsidR="00317255" w:rsidRDefault="00000000">
            <w:r>
              <w:rPr>
                <w:color w:val="333333"/>
                <w:sz w:val="20"/>
                <w:szCs w:val="20"/>
              </w:rPr>
              <w:t>Red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F9D5A5" w14:textId="77777777" w:rsidR="00317255" w:rsidRDefault="00000000">
            <w:r>
              <w:rPr>
                <w:color w:val="333333"/>
                <w:sz w:val="20"/>
                <w:szCs w:val="20"/>
              </w:rPr>
              <w:t>Oficinas ATES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5FA2D" w14:textId="77777777" w:rsidR="00317255" w:rsidRDefault="00000000">
            <w:r>
              <w:rPr>
                <w:color w:val="333333"/>
                <w:sz w:val="20"/>
                <w:szCs w:val="20"/>
              </w:rPr>
              <w:t>Red corporativa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DB6503" w14:textId="77777777" w:rsidR="00317255" w:rsidRDefault="00000000">
            <w:r>
              <w:rPr>
                <w:color w:val="333333"/>
                <w:sz w:val="20"/>
                <w:szCs w:val="20"/>
              </w:rPr>
              <w:t xml:space="preserve">SAP R/3, Binsa, correo, OneDrive. Los </w:t>
            </w:r>
            <w:proofErr w:type="spellStart"/>
            <w:r>
              <w:rPr>
                <w:color w:val="333333"/>
                <w:sz w:val="20"/>
                <w:szCs w:val="20"/>
              </w:rPr>
              <w:t>CSVs</w:t>
            </w:r>
            <w:proofErr w:type="spellEnd"/>
            <w:r>
              <w:rPr>
                <w:color w:val="333333"/>
                <w:sz w:val="20"/>
                <w:szCs w:val="20"/>
              </w:rPr>
              <w:t xml:space="preserve"> se envían a Macarena vía </w:t>
            </w:r>
            <w:proofErr w:type="spellStart"/>
            <w:r>
              <w:rPr>
                <w:color w:val="333333"/>
                <w:sz w:val="20"/>
                <w:szCs w:val="20"/>
              </w:rPr>
              <w:t>Telegram</w:t>
            </w:r>
            <w:proofErr w:type="spellEnd"/>
            <w:r>
              <w:rPr>
                <w:color w:val="333333"/>
                <w:sz w:val="20"/>
                <w:szCs w:val="20"/>
              </w:rPr>
              <w:t xml:space="preserve"> o al Buzón web. Ningún PC tiene credenciales externas.</w:t>
            </w:r>
          </w:p>
        </w:tc>
      </w:tr>
      <w:tr w:rsidR="00317255" w14:paraId="4F8073A5"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55D22F" w14:textId="77777777" w:rsidR="00317255" w:rsidRDefault="00000000">
            <w:proofErr w:type="spellStart"/>
            <w:r>
              <w:rPr>
                <w:color w:val="333333"/>
                <w:sz w:val="20"/>
                <w:szCs w:val="20"/>
              </w:rPr>
              <w:t>Supabase</w:t>
            </w:r>
            <w:proofErr w:type="spellEnd"/>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6D106C" w14:textId="77777777" w:rsidR="00317255" w:rsidRDefault="00000000">
            <w:r>
              <w:rPr>
                <w:color w:val="333333"/>
                <w:sz w:val="20"/>
                <w:szCs w:val="20"/>
              </w:rPr>
              <w:t>Nube</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1BAD52"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5D4CB1B" w14:textId="77777777" w:rsidR="00317255" w:rsidRDefault="00000000">
            <w:r>
              <w:rPr>
                <w:color w:val="333333"/>
                <w:sz w:val="20"/>
                <w:szCs w:val="20"/>
              </w:rPr>
              <w:t>Base de datos PostgreSQL, autenticación, almacenamiento de archivos. Centro de todo.</w:t>
            </w:r>
          </w:p>
        </w:tc>
      </w:tr>
      <w:tr w:rsidR="00317255" w14:paraId="09F35DF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15A8F" w14:textId="77777777" w:rsidR="00317255" w:rsidRDefault="00000000">
            <w:r>
              <w:rPr>
                <w:color w:val="333333"/>
                <w:sz w:val="20"/>
                <w:szCs w:val="20"/>
              </w:rPr>
              <w:t>Macarena</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5BDCB8" w14:textId="77777777" w:rsidR="00317255" w:rsidRDefault="00000000">
            <w:r>
              <w:rPr>
                <w:color w:val="333333"/>
                <w:sz w:val="20"/>
                <w:szCs w:val="20"/>
              </w:rPr>
              <w:t>Ubicación independiente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2F3E3B" w14:textId="77777777" w:rsidR="00317255" w:rsidRDefault="00000000">
            <w:r>
              <w:rPr>
                <w:color w:val="333333"/>
                <w:sz w:val="20"/>
                <w:szCs w:val="20"/>
              </w:rPr>
              <w:t>4G (aislada)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7350E6" w14:textId="77777777" w:rsidR="00317255" w:rsidRDefault="00000000">
            <w:r>
              <w:rPr>
                <w:color w:val="333333"/>
                <w:sz w:val="20"/>
                <w:szCs w:val="20"/>
              </w:rPr>
              <w:t xml:space="preserve">Mac Mini. </w:t>
            </w:r>
            <w:proofErr w:type="spellStart"/>
            <w:r>
              <w:rPr>
                <w:color w:val="333333"/>
                <w:sz w:val="20"/>
                <w:szCs w:val="20"/>
              </w:rPr>
              <w:t>OpenClaw</w:t>
            </w:r>
            <w:proofErr w:type="spellEnd"/>
            <w:r>
              <w:rPr>
                <w:color w:val="333333"/>
                <w:sz w:val="20"/>
                <w:szCs w:val="20"/>
              </w:rPr>
              <w:t xml:space="preserve">, Claude API, </w:t>
            </w:r>
            <w:proofErr w:type="spellStart"/>
            <w:r>
              <w:rPr>
                <w:color w:val="333333"/>
                <w:sz w:val="20"/>
                <w:szCs w:val="20"/>
              </w:rPr>
              <w:t>Cowork</w:t>
            </w:r>
            <w:proofErr w:type="spellEnd"/>
            <w:r>
              <w:rPr>
                <w:color w:val="333333"/>
                <w:sz w:val="20"/>
                <w:szCs w:val="20"/>
              </w:rPr>
              <w:t xml:space="preserve">. Recibe archivos por </w:t>
            </w:r>
            <w:proofErr w:type="spellStart"/>
            <w:r>
              <w:rPr>
                <w:color w:val="333333"/>
                <w:sz w:val="20"/>
                <w:szCs w:val="20"/>
              </w:rPr>
              <w:t>Telegram</w:t>
            </w:r>
            <w:proofErr w:type="spellEnd"/>
            <w:r>
              <w:rPr>
                <w:color w:val="333333"/>
                <w:sz w:val="20"/>
                <w:szCs w:val="20"/>
              </w:rPr>
              <w:t xml:space="preserve">, procesa ETL, sube datos a </w:t>
            </w:r>
            <w:proofErr w:type="spellStart"/>
            <w:r>
              <w:rPr>
                <w:color w:val="333333"/>
                <w:sz w:val="20"/>
                <w:szCs w:val="20"/>
              </w:rPr>
              <w:t>Supabase</w:t>
            </w:r>
            <w:proofErr w:type="spellEnd"/>
            <w:r>
              <w:rPr>
                <w:color w:val="333333"/>
                <w:sz w:val="20"/>
                <w:szCs w:val="20"/>
              </w:rPr>
              <w:t>. Sin cuentas de ates.es.</w:t>
            </w:r>
          </w:p>
        </w:tc>
      </w:tr>
      <w:tr w:rsidR="00317255" w14:paraId="247945D0"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67F750" w14:textId="77777777" w:rsidR="00317255" w:rsidRDefault="00000000">
            <w:r>
              <w:rPr>
                <w:color w:val="333333"/>
                <w:sz w:val="20"/>
                <w:szCs w:val="20"/>
              </w:rPr>
              <w:t>Suite Web</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878F35" w14:textId="77777777" w:rsidR="00317255" w:rsidRDefault="00000000">
            <w:r>
              <w:rPr>
                <w:color w:val="333333"/>
                <w:sz w:val="20"/>
                <w:szCs w:val="20"/>
              </w:rPr>
              <w:t>Nube (</w:t>
            </w:r>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r>
              <w:rPr>
                <w:color w:val="333333"/>
                <w:sz w:val="20"/>
                <w:szCs w:val="20"/>
              </w:rPr>
              <w:t>)</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8DA140" w14:textId="77777777" w:rsidR="00317255" w:rsidRDefault="00000000">
            <w:r>
              <w:rPr>
                <w:color w:val="333333"/>
                <w:sz w:val="20"/>
                <w:szCs w:val="20"/>
              </w:rPr>
              <w:t>Internet (HTTPS)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6FC22E" w14:textId="77777777" w:rsidR="00317255" w:rsidRDefault="00000000">
            <w:r>
              <w:rPr>
                <w:color w:val="333333"/>
                <w:sz w:val="20"/>
                <w:szCs w:val="20"/>
              </w:rPr>
              <w:t xml:space="preserve">ATES </w:t>
            </w:r>
            <w:proofErr w:type="spellStart"/>
            <w:r>
              <w:rPr>
                <w:color w:val="333333"/>
                <w:sz w:val="20"/>
                <w:szCs w:val="20"/>
              </w:rPr>
              <w:t>Workforce</w:t>
            </w:r>
            <w:proofErr w:type="spellEnd"/>
            <w:r>
              <w:rPr>
                <w:color w:val="333333"/>
                <w:sz w:val="20"/>
                <w:szCs w:val="20"/>
              </w:rPr>
              <w:t>. Aplicación web accesible por navegador con autenticación por tokens.</w:t>
            </w:r>
          </w:p>
        </w:tc>
      </w:tr>
    </w:tbl>
    <w:p w14:paraId="5B781401" w14:textId="77777777" w:rsidR="00317255" w:rsidRDefault="00317255">
      <w:pPr>
        <w:spacing w:before="100"/>
      </w:pPr>
    </w:p>
    <w:p w14:paraId="28A4433B" w14:textId="77777777" w:rsidR="00317255" w:rsidRDefault="00000000">
      <w:pPr>
        <w:pStyle w:val="Ttulo2"/>
      </w:pPr>
      <w:r>
        <w:t>2.2 Flujo de datos</w:t>
      </w:r>
    </w:p>
    <w:p w14:paraId="40B3F23E" w14:textId="77777777" w:rsidR="00317255" w:rsidRDefault="00000000">
      <w:pPr>
        <w:spacing w:before="80" w:after="80" w:line="300" w:lineRule="auto"/>
      </w:pPr>
      <w:r>
        <w:rPr>
          <w:color w:val="333333"/>
        </w:rPr>
        <w:t xml:space="preserve">Los datos salen de la red ATES por </w:t>
      </w:r>
      <w:proofErr w:type="spellStart"/>
      <w:r>
        <w:rPr>
          <w:color w:val="333333"/>
        </w:rPr>
        <w:t>Telegram</w:t>
      </w:r>
      <w:proofErr w:type="spellEnd"/>
      <w:r>
        <w:rPr>
          <w:color w:val="333333"/>
        </w:rPr>
        <w:t xml:space="preserve">. Es tráfico de salida HTTPS desde el navegador o la </w:t>
      </w:r>
      <w:proofErr w:type="gramStart"/>
      <w:r>
        <w:rPr>
          <w:color w:val="333333"/>
        </w:rPr>
        <w:t>app</w:t>
      </w:r>
      <w:proofErr w:type="gramEnd"/>
      <w:r>
        <w:rPr>
          <w:color w:val="333333"/>
        </w:rPr>
        <w:t xml:space="preserve">, como enviar cualquier mensaje. </w:t>
      </w:r>
      <w:proofErr w:type="spellStart"/>
      <w:r>
        <w:rPr>
          <w:color w:val="333333"/>
        </w:rPr>
        <w:t>OpenClaw</w:t>
      </w:r>
      <w:proofErr w:type="spellEnd"/>
      <w:r>
        <w:rPr>
          <w:color w:val="333333"/>
        </w:rPr>
        <w:t xml:space="preserve"> en Macarena recibe los archivos, los clasifica, y los procesa. Macarena sube los datos a </w:t>
      </w:r>
      <w:proofErr w:type="spellStart"/>
      <w:r>
        <w:rPr>
          <w:color w:val="333333"/>
        </w:rPr>
        <w:t>Supabase</w:t>
      </w:r>
      <w:proofErr w:type="spellEnd"/>
      <w:r>
        <w:rPr>
          <w:color w:val="333333"/>
        </w:rPr>
        <w:t xml:space="preserve">. Ningún PC de la red ATES tiene credenciales de </w:t>
      </w:r>
      <w:proofErr w:type="spellStart"/>
      <w:r>
        <w:rPr>
          <w:color w:val="333333"/>
        </w:rPr>
        <w:t>Supabase</w:t>
      </w:r>
      <w:proofErr w:type="spellEnd"/>
      <w:r>
        <w:rPr>
          <w:color w:val="333333"/>
        </w:rPr>
        <w:t xml:space="preserve"> ni software especial instalado. Para archivos grandes (más de 50 MB), se usa el Buzón de ATES </w:t>
      </w:r>
      <w:proofErr w:type="spellStart"/>
      <w:r>
        <w:rPr>
          <w:color w:val="333333"/>
        </w:rPr>
        <w:t>Workforce</w:t>
      </w:r>
      <w:proofErr w:type="spellEnd"/>
      <w:r>
        <w:rPr>
          <w:color w:val="333333"/>
        </w:rPr>
        <w:t xml:space="preserve"> desde el navegador.</w:t>
      </w:r>
    </w:p>
    <w:p w14:paraId="52611D1F" w14:textId="77777777" w:rsidR="00317255" w:rsidRDefault="00000000">
      <w:pPr>
        <w:spacing w:before="40" w:after="40"/>
      </w:pPr>
      <w:r>
        <w:rPr>
          <w:rFonts w:ascii="Courier New" w:eastAsia="Courier New" w:hAnsi="Courier New" w:cs="Courier New"/>
          <w:color w:val="333333"/>
          <w:sz w:val="18"/>
          <w:szCs w:val="18"/>
        </w:rPr>
        <w:t>RED ATES                            MACARENA (4</w:t>
      </w:r>
      <w:proofErr w:type="gramStart"/>
      <w:r>
        <w:rPr>
          <w:rFonts w:ascii="Courier New" w:eastAsia="Courier New" w:hAnsi="Courier New" w:cs="Courier New"/>
          <w:color w:val="333333"/>
          <w:sz w:val="18"/>
          <w:szCs w:val="18"/>
        </w:rPr>
        <w:t xml:space="preserve">G)   </w:t>
      </w:r>
      <w:proofErr w:type="gramEnd"/>
      <w:r>
        <w:rPr>
          <w:rFonts w:ascii="Courier New" w:eastAsia="Courier New" w:hAnsi="Courier New" w:cs="Courier New"/>
          <w:color w:val="333333"/>
          <w:sz w:val="18"/>
          <w:szCs w:val="18"/>
        </w:rPr>
        <w:t xml:space="preserve">                 SUPABASE (nube)</w:t>
      </w:r>
    </w:p>
    <w:p w14:paraId="72A71DFA" w14:textId="77777777" w:rsidR="00317255" w:rsidRDefault="00000000">
      <w:pPr>
        <w:spacing w:before="40" w:after="40"/>
      </w:pPr>
      <w:r>
        <w:rPr>
          <w:rFonts w:ascii="Courier New" w:eastAsia="Courier New" w:hAnsi="Courier New" w:cs="Courier New"/>
          <w:color w:val="333333"/>
          <w:sz w:val="18"/>
          <w:szCs w:val="18"/>
        </w:rPr>
        <w:t>┌──────────────────┐              ┌──────────────────┐          ┌──────────────────┐</w:t>
      </w:r>
    </w:p>
    <w:p w14:paraId="1035F95B" w14:textId="77777777" w:rsidR="00317255" w:rsidRDefault="00000000">
      <w:pPr>
        <w:spacing w:before="40" w:after="40"/>
      </w:pPr>
      <w:r>
        <w:rPr>
          <w:rFonts w:ascii="Courier New" w:eastAsia="Courier New" w:hAnsi="Courier New" w:cs="Courier New"/>
          <w:color w:val="333333"/>
          <w:sz w:val="18"/>
          <w:szCs w:val="18"/>
        </w:rPr>
        <w:t xml:space="preserve">│ SAP → CSV        </w:t>
      </w:r>
      <w:proofErr w:type="gramStart"/>
      <w:r>
        <w:rPr>
          <w:rFonts w:ascii="Courier New" w:eastAsia="Courier New" w:hAnsi="Courier New" w:cs="Courier New"/>
          <w:color w:val="333333"/>
          <w:sz w:val="18"/>
          <w:szCs w:val="18"/>
        </w:rPr>
        <w:t xml:space="preserve">│  </w:t>
      </w:r>
      <w:proofErr w:type="spellStart"/>
      <w:r>
        <w:rPr>
          <w:rFonts w:ascii="Courier New" w:eastAsia="Courier New" w:hAnsi="Courier New" w:cs="Courier New"/>
          <w:color w:val="333333"/>
          <w:sz w:val="18"/>
          <w:szCs w:val="18"/>
        </w:rPr>
        <w:t>Telegram</w:t>
      </w:r>
      <w:proofErr w:type="spellEnd"/>
      <w:proofErr w:type="gram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recibe  │</w:t>
      </w:r>
      <w:proofErr w:type="gramEnd"/>
      <w:r>
        <w:rPr>
          <w:rFonts w:ascii="Courier New" w:eastAsia="Courier New" w:hAnsi="Courier New" w:cs="Courier New"/>
          <w:color w:val="333333"/>
          <w:sz w:val="18"/>
          <w:szCs w:val="18"/>
        </w:rPr>
        <w:t xml:space="preserve">          │ PostgreSQL       │</w:t>
      </w:r>
    </w:p>
    <w:p w14:paraId="01ABE384" w14:textId="77777777" w:rsidR="00317255" w:rsidRDefault="00000000">
      <w:pPr>
        <w:spacing w:before="40" w:after="40"/>
      </w:pPr>
      <w:r>
        <w:rPr>
          <w:rFonts w:ascii="Courier New" w:eastAsia="Courier New" w:hAnsi="Courier New" w:cs="Courier New"/>
          <w:color w:val="333333"/>
          <w:sz w:val="18"/>
          <w:szCs w:val="18"/>
        </w:rPr>
        <w:t>│ Binsa → CSV      │─────────────→│ clasifica y      │─────────→│ Auth + Storage   │</w:t>
      </w:r>
    </w:p>
    <w:p w14:paraId="3A43EF0F" w14:textId="77777777" w:rsidR="00317255" w:rsidRDefault="00000000">
      <w:pPr>
        <w:spacing w:before="40" w:after="40"/>
      </w:pPr>
      <w:r>
        <w:rPr>
          <w:rFonts w:ascii="Courier New" w:eastAsia="Courier New" w:hAnsi="Courier New" w:cs="Courier New"/>
          <w:color w:val="333333"/>
          <w:sz w:val="18"/>
          <w:szCs w:val="18"/>
        </w:rPr>
        <w:t xml:space="preserve">│                  │ (hasta 50MB) │ procesa ETL      </w:t>
      </w:r>
      <w:proofErr w:type="gramStart"/>
      <w:r>
        <w:rPr>
          <w:rFonts w:ascii="Courier New" w:eastAsia="Courier New" w:hAnsi="Courier New" w:cs="Courier New"/>
          <w:color w:val="333333"/>
          <w:sz w:val="18"/>
          <w:szCs w:val="18"/>
        </w:rPr>
        <w:t>│  sube</w:t>
      </w:r>
      <w:proofErr w:type="gramEnd"/>
      <w:r>
        <w:rPr>
          <w:rFonts w:ascii="Courier New" w:eastAsia="Courier New" w:hAnsi="Courier New" w:cs="Courier New"/>
          <w:color w:val="333333"/>
          <w:sz w:val="18"/>
          <w:szCs w:val="18"/>
        </w:rPr>
        <w:t xml:space="preserve">    │                  │</w:t>
      </w:r>
    </w:p>
    <w:p w14:paraId="5B36DD74" w14:textId="77777777" w:rsidR="00317255" w:rsidRDefault="00000000">
      <w:pPr>
        <w:spacing w:before="40" w:after="40"/>
      </w:pPr>
      <w:r>
        <w:rPr>
          <w:rFonts w:ascii="Courier New" w:eastAsia="Courier New" w:hAnsi="Courier New" w:cs="Courier New"/>
          <w:color w:val="333333"/>
          <w:sz w:val="18"/>
          <w:szCs w:val="18"/>
        </w:rPr>
        <w:t xml:space="preserve">│                  │              │                  </w:t>
      </w:r>
      <w:proofErr w:type="gramStart"/>
      <w:r>
        <w:rPr>
          <w:rFonts w:ascii="Courier New" w:eastAsia="Courier New" w:hAnsi="Courier New" w:cs="Courier New"/>
          <w:color w:val="333333"/>
          <w:sz w:val="18"/>
          <w:szCs w:val="18"/>
        </w:rPr>
        <w:t>│  datos</w:t>
      </w:r>
      <w:proofErr w:type="gramEnd"/>
      <w:r>
        <w:rPr>
          <w:rFonts w:ascii="Courier New" w:eastAsia="Courier New" w:hAnsi="Courier New" w:cs="Courier New"/>
          <w:color w:val="333333"/>
          <w:sz w:val="18"/>
          <w:szCs w:val="18"/>
        </w:rPr>
        <w:t xml:space="preserve">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t>
      </w:r>
    </w:p>
    <w:p w14:paraId="62DA952A" w14:textId="77777777" w:rsidR="00317255" w:rsidRDefault="00000000">
      <w:pPr>
        <w:spacing w:before="40" w:after="40"/>
      </w:pPr>
      <w:r>
        <w:rPr>
          <w:rFonts w:ascii="Courier New" w:eastAsia="Courier New" w:hAnsi="Courier New" w:cs="Courier New"/>
          <w:color w:val="333333"/>
          <w:sz w:val="18"/>
          <w:szCs w:val="18"/>
        </w:rPr>
        <w:t xml:space="preserve">│                  │              │                  │          │ (suite </w:t>
      </w:r>
      <w:proofErr w:type="gramStart"/>
      <w:r>
        <w:rPr>
          <w:rFonts w:ascii="Courier New" w:eastAsia="Courier New" w:hAnsi="Courier New" w:cs="Courier New"/>
          <w:color w:val="333333"/>
          <w:sz w:val="18"/>
          <w:szCs w:val="18"/>
        </w:rPr>
        <w:t xml:space="preserve">web)   </w:t>
      </w:r>
      <w:proofErr w:type="gramEnd"/>
      <w:r>
        <w:rPr>
          <w:rFonts w:ascii="Courier New" w:eastAsia="Courier New" w:hAnsi="Courier New" w:cs="Courier New"/>
          <w:color w:val="333333"/>
          <w:sz w:val="18"/>
          <w:szCs w:val="18"/>
        </w:rPr>
        <w:t xml:space="preserve">   │</w:t>
      </w:r>
    </w:p>
    <w:p w14:paraId="769946EB" w14:textId="77777777" w:rsidR="00317255" w:rsidRDefault="00000000">
      <w:pPr>
        <w:spacing w:before="40" w:after="40"/>
      </w:pPr>
      <w:r>
        <w:rPr>
          <w:rFonts w:ascii="Courier New" w:eastAsia="Courier New" w:hAnsi="Courier New" w:cs="Courier New"/>
          <w:color w:val="333333"/>
          <w:sz w:val="18"/>
          <w:szCs w:val="18"/>
        </w:rPr>
        <w:t>└──────────────────┘              └──────────────────┘          └────────┬─────────┘</w:t>
      </w:r>
    </w:p>
    <w:p w14:paraId="71429D54" w14:textId="77777777" w:rsidR="00317255" w:rsidRDefault="00000000">
      <w:pPr>
        <w:spacing w:before="40" w:after="40"/>
      </w:pPr>
      <w:r>
        <w:rPr>
          <w:rFonts w:ascii="Courier New" w:eastAsia="Courier New" w:hAnsi="Courier New" w:cs="Courier New"/>
          <w:color w:val="333333"/>
          <w:sz w:val="18"/>
          <w:szCs w:val="18"/>
        </w:rPr>
        <w:lastRenderedPageBreak/>
        <w:t xml:space="preserve">                                                                        │</w:t>
      </w:r>
    </w:p>
    <w:p w14:paraId="239A9861" w14:textId="77777777" w:rsidR="00317255" w:rsidRDefault="00000000">
      <w:pPr>
        <w:spacing w:before="40" w:after="40"/>
      </w:pPr>
      <w:r>
        <w:rPr>
          <w:rFonts w:ascii="Courier New" w:eastAsia="Courier New" w:hAnsi="Courier New" w:cs="Courier New"/>
          <w:color w:val="333333"/>
          <w:sz w:val="18"/>
          <w:szCs w:val="18"/>
        </w:rPr>
        <w:t xml:space="preserve"> ⛔ Ningún PC de ATES            ⛔ No hay túnel de red              Usuarios con</w:t>
      </w:r>
    </w:p>
    <w:p w14:paraId="7CD47443" w14:textId="77777777" w:rsidR="00317255" w:rsidRDefault="00000000">
      <w:pPr>
        <w:spacing w:before="40" w:after="40"/>
      </w:pPr>
      <w:r>
        <w:rPr>
          <w:rFonts w:ascii="Courier New" w:eastAsia="Courier New" w:hAnsi="Courier New" w:cs="Courier New"/>
          <w:color w:val="333333"/>
          <w:sz w:val="18"/>
          <w:szCs w:val="18"/>
        </w:rPr>
        <w:t xml:space="preserve">   tiene credenciales               entre ATES y Macarena            navegador</w:t>
      </w:r>
    </w:p>
    <w:p w14:paraId="7D7D22ED" w14:textId="77777777" w:rsidR="00317255" w:rsidRDefault="00317255">
      <w:pPr>
        <w:spacing w:before="100"/>
      </w:pPr>
    </w:p>
    <w:p w14:paraId="44B1D037" w14:textId="77777777" w:rsidR="00317255" w:rsidRDefault="00000000">
      <w:pPr>
        <w:pStyle w:val="Ttulo2"/>
      </w:pPr>
      <w:r>
        <w:t>2.3 Reglas de seguridad inquebrantables</w:t>
      </w:r>
    </w:p>
    <w:p w14:paraId="748D9A08" w14:textId="77777777" w:rsidR="00317255" w:rsidRDefault="00000000">
      <w:pPr>
        <w:spacing w:before="80" w:after="80" w:line="300" w:lineRule="auto"/>
      </w:pPr>
      <w:r>
        <w:rPr>
          <w:b/>
          <w:bCs/>
          <w:color w:val="333333"/>
        </w:rPr>
        <w:t xml:space="preserve">Regla 1: </w:t>
      </w:r>
      <w:r>
        <w:rPr>
          <w:color w:val="333333"/>
        </w:rPr>
        <w:t xml:space="preserve">La red corporativa de ATES nunca se expone a Internet. Los archivos salen solo por </w:t>
      </w:r>
      <w:proofErr w:type="spellStart"/>
      <w:r>
        <w:rPr>
          <w:color w:val="333333"/>
        </w:rPr>
        <w:t>Telegram</w:t>
      </w:r>
      <w:proofErr w:type="spellEnd"/>
      <w:r>
        <w:rPr>
          <w:color w:val="333333"/>
        </w:rPr>
        <w:t xml:space="preserve"> o por el navegador (Buzón web), como cualquier mensaje o web normal.</w:t>
      </w:r>
    </w:p>
    <w:p w14:paraId="775B0CC1" w14:textId="77777777" w:rsidR="00317255" w:rsidRDefault="00000000">
      <w:pPr>
        <w:spacing w:before="80" w:after="80" w:line="300" w:lineRule="auto"/>
      </w:pPr>
      <w:r>
        <w:rPr>
          <w:b/>
          <w:bCs/>
          <w:color w:val="333333"/>
        </w:rPr>
        <w:t xml:space="preserve">Regla 2: </w:t>
      </w:r>
      <w:r>
        <w:rPr>
          <w:color w:val="333333"/>
        </w:rPr>
        <w:t xml:space="preserve">Ningún PC de la red ATES tiene credenciales de </w:t>
      </w:r>
      <w:proofErr w:type="spellStart"/>
      <w:r>
        <w:rPr>
          <w:color w:val="333333"/>
        </w:rPr>
        <w:t>Supabase</w:t>
      </w:r>
      <w:proofErr w:type="spellEnd"/>
      <w:r>
        <w:rPr>
          <w:color w:val="333333"/>
        </w:rPr>
        <w:t xml:space="preserve">, API </w:t>
      </w:r>
      <w:proofErr w:type="spellStart"/>
      <w:r>
        <w:rPr>
          <w:color w:val="333333"/>
        </w:rPr>
        <w:t>keys</w:t>
      </w:r>
      <w:proofErr w:type="spellEnd"/>
      <w:r>
        <w:rPr>
          <w:color w:val="333333"/>
        </w:rPr>
        <w:t xml:space="preserve">, ni scripts especiales instalados. </w:t>
      </w:r>
      <w:proofErr w:type="gramStart"/>
      <w:r>
        <w:rPr>
          <w:color w:val="333333"/>
        </w:rPr>
        <w:t>Cero software adicional</w:t>
      </w:r>
      <w:proofErr w:type="gramEnd"/>
      <w:r>
        <w:rPr>
          <w:color w:val="333333"/>
        </w:rPr>
        <w:t>.</w:t>
      </w:r>
    </w:p>
    <w:p w14:paraId="7B053F05" w14:textId="77777777" w:rsidR="00317255" w:rsidRDefault="00000000">
      <w:pPr>
        <w:spacing w:before="80" w:after="80" w:line="300" w:lineRule="auto"/>
      </w:pPr>
      <w:r>
        <w:rPr>
          <w:b/>
          <w:bCs/>
          <w:color w:val="333333"/>
        </w:rPr>
        <w:t xml:space="preserve">Regla 3: </w:t>
      </w:r>
      <w:r>
        <w:rPr>
          <w:color w:val="333333"/>
        </w:rPr>
        <w:t>Macarena no tiene ninguna cuenta ni recurso de ates.es. No hay OneDrive, ni correo, ni VPN corporativa. Está conectada por 4G.</w:t>
      </w:r>
    </w:p>
    <w:p w14:paraId="134FAD36" w14:textId="77777777" w:rsidR="00317255" w:rsidRDefault="00000000">
      <w:pPr>
        <w:spacing w:before="80" w:after="80" w:line="300" w:lineRule="auto"/>
      </w:pPr>
      <w:r>
        <w:rPr>
          <w:b/>
          <w:bCs/>
          <w:color w:val="333333"/>
        </w:rPr>
        <w:t xml:space="preserve">Regla 4: </w:t>
      </w:r>
      <w:r>
        <w:rPr>
          <w:color w:val="333333"/>
        </w:rPr>
        <w:t xml:space="preserve">No existe conexión directa entre la red ATES y Macarena. Los archivos pasan por </w:t>
      </w:r>
      <w:proofErr w:type="spellStart"/>
      <w:r>
        <w:rPr>
          <w:color w:val="333333"/>
        </w:rPr>
        <w:t>Telegram</w:t>
      </w:r>
      <w:proofErr w:type="spellEnd"/>
      <w:r>
        <w:rPr>
          <w:color w:val="333333"/>
        </w:rPr>
        <w:t xml:space="preserve"> (servidores externos) o por </w:t>
      </w:r>
      <w:proofErr w:type="spellStart"/>
      <w:r>
        <w:rPr>
          <w:color w:val="333333"/>
        </w:rPr>
        <w:t>Supabase</w:t>
      </w:r>
      <w:proofErr w:type="spellEnd"/>
      <w:r>
        <w:rPr>
          <w:color w:val="333333"/>
        </w:rPr>
        <w:t xml:space="preserve"> Storage (nube).</w:t>
      </w:r>
    </w:p>
    <w:p w14:paraId="72B4B6F9" w14:textId="77777777" w:rsidR="00317255" w:rsidRDefault="00000000">
      <w:pPr>
        <w:spacing w:before="80" w:after="80" w:line="300" w:lineRule="auto"/>
      </w:pPr>
      <w:r>
        <w:rPr>
          <w:b/>
          <w:bCs/>
          <w:color w:val="333333"/>
        </w:rPr>
        <w:t xml:space="preserve">El acceso remoto a Macarena está reservado exclusivamente a Pepe Sánchez (responsable IT), mediante </w:t>
      </w:r>
      <w:proofErr w:type="spellStart"/>
      <w:r>
        <w:rPr>
          <w:b/>
          <w:bCs/>
          <w:color w:val="333333"/>
        </w:rPr>
        <w:t>Tailscale</w:t>
      </w:r>
      <w:proofErr w:type="spellEnd"/>
      <w:r>
        <w:rPr>
          <w:b/>
          <w:bCs/>
          <w:color w:val="333333"/>
        </w:rPr>
        <w:t xml:space="preserve"> con 2FA. Cada sesión queda registrada automáticamente (fecha, hora, duración). Macarena genera y envía un informe mensual de todas las sesiones remotas a Quino y a Pepe. En caso de necesitar revocar el acceso de urgencia, Quino contactará con Jose o con el técnico disponible. Uso restringido a mantenimiento técnico y emergencias operativas.</w:t>
      </w:r>
    </w:p>
    <w:p w14:paraId="19DC5DCE" w14:textId="77777777" w:rsidR="00317255" w:rsidRDefault="00000000">
      <w:pPr>
        <w:spacing w:before="80" w:after="80" w:line="300" w:lineRule="auto"/>
      </w:pPr>
      <w:r>
        <w:rPr>
          <w:b/>
          <w:bCs/>
          <w:color w:val="333333"/>
        </w:rPr>
        <w:t xml:space="preserve">Regla 6: </w:t>
      </w:r>
      <w:r>
        <w:rPr>
          <w:color w:val="333333"/>
        </w:rPr>
        <w:t xml:space="preserve">El disco de Macarena está cifrado con </w:t>
      </w:r>
      <w:proofErr w:type="spellStart"/>
      <w:r>
        <w:rPr>
          <w:color w:val="333333"/>
        </w:rPr>
        <w:t>FileVault</w:t>
      </w:r>
      <w:proofErr w:type="spellEnd"/>
      <w:r>
        <w:rPr>
          <w:color w:val="333333"/>
        </w:rPr>
        <w:t>. Si la roban, no pueden acceder a los datos.</w:t>
      </w:r>
    </w:p>
    <w:p w14:paraId="36075851" w14:textId="77777777" w:rsidR="00317255" w:rsidRDefault="00000000">
      <w:pPr>
        <w:spacing w:before="80" w:after="80" w:line="300" w:lineRule="auto"/>
      </w:pPr>
      <w:r>
        <w:rPr>
          <w:b/>
          <w:bCs/>
          <w:color w:val="333333"/>
        </w:rPr>
        <w:t xml:space="preserve">Regla 7: </w:t>
      </w:r>
      <w:r>
        <w:rPr>
          <w:color w:val="333333"/>
        </w:rPr>
        <w:t xml:space="preserve">Macarena es la ÚNICA pieza que se conecta a </w:t>
      </w:r>
      <w:proofErr w:type="spellStart"/>
      <w:r>
        <w:rPr>
          <w:color w:val="333333"/>
        </w:rPr>
        <w:t>Supabase</w:t>
      </w:r>
      <w:proofErr w:type="spellEnd"/>
      <w:r>
        <w:rPr>
          <w:color w:val="333333"/>
        </w:rPr>
        <w:t xml:space="preserve"> para escribir datos. La red ATES no toca </w:t>
      </w:r>
      <w:proofErr w:type="spellStart"/>
      <w:r>
        <w:rPr>
          <w:color w:val="333333"/>
        </w:rPr>
        <w:t>Supabase</w:t>
      </w:r>
      <w:proofErr w:type="spellEnd"/>
      <w:r>
        <w:rPr>
          <w:color w:val="333333"/>
        </w:rPr>
        <w:t xml:space="preserve"> jamás.</w:t>
      </w:r>
    </w:p>
    <w:p w14:paraId="52D3E2E8" w14:textId="77777777" w:rsidR="00317255" w:rsidRDefault="00000000">
      <w:pPr>
        <w:pStyle w:val="Ttulo1"/>
      </w:pPr>
      <w:r>
        <w:t>3. Envío de Datos y ETL Nocturno</w:t>
      </w:r>
    </w:p>
    <w:p w14:paraId="25B4C310" w14:textId="77777777" w:rsidR="00317255" w:rsidRDefault="00000000">
      <w:pPr>
        <w:spacing w:before="80" w:after="80" w:line="300" w:lineRule="auto"/>
      </w:pPr>
      <w:r>
        <w:rPr>
          <w:color w:val="333333"/>
        </w:rPr>
        <w:t xml:space="preserve">Los datos de SAP y Binsa llegan a Macarena a través de </w:t>
      </w:r>
      <w:proofErr w:type="spellStart"/>
      <w:r>
        <w:rPr>
          <w:color w:val="333333"/>
        </w:rPr>
        <w:t>Telegram</w:t>
      </w:r>
      <w:proofErr w:type="spellEnd"/>
      <w:r>
        <w:rPr>
          <w:color w:val="333333"/>
        </w:rPr>
        <w:t xml:space="preserve"> o del Buzón de ATES </w:t>
      </w:r>
      <w:proofErr w:type="spellStart"/>
      <w:r>
        <w:rPr>
          <w:color w:val="333333"/>
        </w:rPr>
        <w:t>Workforce</w:t>
      </w:r>
      <w:proofErr w:type="spellEnd"/>
      <w:r>
        <w:rPr>
          <w:color w:val="333333"/>
        </w:rPr>
        <w:t xml:space="preserve">. Macarena los procesa y sube los datos a </w:t>
      </w:r>
      <w:proofErr w:type="spellStart"/>
      <w:r>
        <w:rPr>
          <w:color w:val="333333"/>
        </w:rPr>
        <w:t>Supabase</w:t>
      </w:r>
      <w:proofErr w:type="spellEnd"/>
      <w:r>
        <w:rPr>
          <w:color w:val="333333"/>
        </w:rPr>
        <w:t xml:space="preserve">. Ningún ordenador de la red ATES ejecuta scripts ni tiene credenciales de </w:t>
      </w:r>
      <w:proofErr w:type="spellStart"/>
      <w:r>
        <w:rPr>
          <w:color w:val="333333"/>
        </w:rPr>
        <w:t>Supabase</w:t>
      </w:r>
      <w:proofErr w:type="spellEnd"/>
      <w:r>
        <w:rPr>
          <w:color w:val="333333"/>
        </w:rPr>
        <w:t>.</w:t>
      </w:r>
    </w:p>
    <w:p w14:paraId="22ABFC0E" w14:textId="77777777" w:rsidR="00317255" w:rsidRDefault="00000000">
      <w:pPr>
        <w:pStyle w:val="Ttulo2"/>
      </w:pPr>
      <w:r>
        <w:t>3.1 Dos vías de envío de archivos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200"/>
        <w:gridCol w:w="1800"/>
        <w:gridCol w:w="2860"/>
      </w:tblGrid>
      <w:tr w:rsidR="00317255" w14:paraId="3E02C9D3" w14:textId="77777777">
        <w:tc>
          <w:tcPr>
            <w:tcW w:w="15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AF16440" w14:textId="77777777" w:rsidR="00317255" w:rsidRDefault="00000000">
            <w:r>
              <w:rPr>
                <w:b/>
                <w:bCs/>
                <w:color w:val="FFFFFF"/>
                <w:sz w:val="20"/>
                <w:szCs w:val="20"/>
              </w:rPr>
              <w:t>Vía</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99FC9CF" w14:textId="77777777" w:rsidR="00317255" w:rsidRDefault="00000000">
            <w:r>
              <w:rPr>
                <w:b/>
                <w:bCs/>
                <w:color w:val="FFFFFF"/>
                <w:sz w:val="20"/>
                <w:szCs w:val="20"/>
              </w:rPr>
              <w:t>Cómo funciona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20DECE1" w14:textId="77777777" w:rsidR="00317255" w:rsidRDefault="00000000">
            <w:r>
              <w:rPr>
                <w:b/>
                <w:bCs/>
                <w:color w:val="FFFFFF"/>
                <w:sz w:val="20"/>
                <w:szCs w:val="20"/>
              </w:rPr>
              <w:t>Límite</w:t>
            </w:r>
          </w:p>
        </w:tc>
        <w:tc>
          <w:tcPr>
            <w:tcW w:w="28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B45560B" w14:textId="77777777" w:rsidR="00317255" w:rsidRDefault="00000000">
            <w:r>
              <w:rPr>
                <w:b/>
                <w:bCs/>
                <w:color w:val="FFFFFF"/>
                <w:sz w:val="20"/>
                <w:szCs w:val="20"/>
              </w:rPr>
              <w:t>Ideal para</w:t>
            </w:r>
          </w:p>
        </w:tc>
      </w:tr>
      <w:tr w:rsidR="00317255" w14:paraId="66ACAD26" w14:textId="77777777">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577BA" w14:textId="77777777" w:rsidR="00317255" w:rsidRDefault="00000000">
            <w:proofErr w:type="spellStart"/>
            <w:r>
              <w:rPr>
                <w:color w:val="333333"/>
                <w:sz w:val="20"/>
                <w:szCs w:val="20"/>
              </w:rPr>
              <w:t>Telegram</w:t>
            </w:r>
            <w:proofErr w:type="spellEnd"/>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CEC667" w14:textId="77777777" w:rsidR="00317255" w:rsidRDefault="00000000">
            <w:r>
              <w:rPr>
                <w:color w:val="333333"/>
                <w:sz w:val="20"/>
                <w:szCs w:val="20"/>
              </w:rPr>
              <w:t xml:space="preserve">Se envía el archivo al chat de </w:t>
            </w:r>
            <w:proofErr w:type="spellStart"/>
            <w:r>
              <w:rPr>
                <w:color w:val="333333"/>
                <w:sz w:val="20"/>
                <w:szCs w:val="20"/>
              </w:rPr>
              <w:t>OpenClaw</w:t>
            </w:r>
            <w:proofErr w:type="spellEnd"/>
            <w:r>
              <w:rPr>
                <w:color w:val="333333"/>
                <w:sz w:val="20"/>
                <w:szCs w:val="20"/>
              </w:rPr>
              <w:t xml:space="preserve"> desde </w:t>
            </w:r>
            <w:proofErr w:type="spellStart"/>
            <w:r>
              <w:rPr>
                <w:color w:val="333333"/>
                <w:sz w:val="20"/>
                <w:szCs w:val="20"/>
              </w:rPr>
              <w:t>Telegram</w:t>
            </w:r>
            <w:proofErr w:type="spellEnd"/>
            <w:r>
              <w:rPr>
                <w:color w:val="333333"/>
                <w:sz w:val="20"/>
                <w:szCs w:val="20"/>
              </w:rPr>
              <w:t xml:space="preserve"> (web, </w:t>
            </w:r>
            <w:proofErr w:type="gramStart"/>
            <w:r>
              <w:rPr>
                <w:color w:val="333333"/>
                <w:sz w:val="20"/>
                <w:szCs w:val="20"/>
              </w:rPr>
              <w:t>app</w:t>
            </w:r>
            <w:proofErr w:type="gramEnd"/>
            <w:r>
              <w:rPr>
                <w:color w:val="333333"/>
                <w:sz w:val="20"/>
                <w:szCs w:val="20"/>
              </w:rPr>
              <w:t xml:space="preserve"> o móvil). </w:t>
            </w:r>
            <w:proofErr w:type="spellStart"/>
            <w:r>
              <w:rPr>
                <w:color w:val="333333"/>
                <w:sz w:val="20"/>
                <w:szCs w:val="20"/>
              </w:rPr>
              <w:t>OpenClaw</w:t>
            </w:r>
            <w:proofErr w:type="spellEnd"/>
            <w:r>
              <w:rPr>
                <w:color w:val="333333"/>
                <w:sz w:val="20"/>
                <w:szCs w:val="20"/>
              </w:rPr>
              <w:t xml:space="preserve"> lo descarga y clasifica en Macarena.</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E4139" w14:textId="77777777" w:rsidR="00317255" w:rsidRDefault="00000000">
            <w:r>
              <w:rPr>
                <w:color w:val="333333"/>
                <w:sz w:val="20"/>
                <w:szCs w:val="20"/>
              </w:rPr>
              <w:t>50 MB (</w:t>
            </w:r>
            <w:proofErr w:type="spellStart"/>
            <w:r>
              <w:rPr>
                <w:color w:val="333333"/>
                <w:sz w:val="20"/>
                <w:szCs w:val="20"/>
              </w:rPr>
              <w:t>bot</w:t>
            </w:r>
            <w:proofErr w:type="spellEnd"/>
            <w:r>
              <w:rPr>
                <w:color w:val="333333"/>
                <w:sz w:val="20"/>
                <w:szCs w:val="20"/>
              </w:rPr>
              <w:t>). 2 GB (</w:t>
            </w:r>
            <w:proofErr w:type="gramStart"/>
            <w:r>
              <w:rPr>
                <w:color w:val="333333"/>
                <w:sz w:val="20"/>
                <w:szCs w:val="20"/>
              </w:rPr>
              <w:t>app</w:t>
            </w:r>
            <w:proofErr w:type="gramEnd"/>
            <w:r>
              <w:rPr>
                <w:color w:val="333333"/>
                <w:sz w:val="20"/>
                <w:szCs w:val="20"/>
              </w:rPr>
              <w:t>).</w:t>
            </w:r>
          </w:p>
        </w:tc>
        <w:tc>
          <w:tcPr>
            <w:tcW w:w="2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38FF73" w14:textId="77777777" w:rsidR="00317255" w:rsidRDefault="00000000">
            <w:proofErr w:type="spellStart"/>
            <w:r>
              <w:rPr>
                <w:color w:val="333333"/>
                <w:sz w:val="20"/>
                <w:szCs w:val="20"/>
              </w:rPr>
              <w:t>CSVs</w:t>
            </w:r>
            <w:proofErr w:type="spellEnd"/>
            <w:r>
              <w:rPr>
                <w:color w:val="333333"/>
                <w:sz w:val="20"/>
                <w:szCs w:val="20"/>
              </w:rPr>
              <w:t xml:space="preserve"> diarios, documentos, planos, presupuestos.</w:t>
            </w:r>
          </w:p>
        </w:tc>
      </w:tr>
      <w:tr w:rsidR="00317255" w14:paraId="171CEA98" w14:textId="77777777">
        <w:tc>
          <w:tcPr>
            <w:tcW w:w="15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97B8ADC" w14:textId="77777777" w:rsidR="00317255" w:rsidRDefault="00000000">
            <w:r>
              <w:rPr>
                <w:color w:val="333333"/>
                <w:sz w:val="20"/>
                <w:szCs w:val="20"/>
              </w:rPr>
              <w:t>Buzón web</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8ADDA8" w14:textId="77777777" w:rsidR="00317255" w:rsidRDefault="00000000">
            <w:r>
              <w:rPr>
                <w:color w:val="333333"/>
                <w:sz w:val="20"/>
                <w:szCs w:val="20"/>
              </w:rPr>
              <w:t>Se arrastra el archivo en la sección Buzón de Macarena de la suite. Macarena lo descarga cada 5 min.</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6657A9" w14:textId="77777777" w:rsidR="00317255" w:rsidRDefault="00000000">
            <w:r>
              <w:rPr>
                <w:color w:val="333333"/>
                <w:sz w:val="20"/>
                <w:szCs w:val="20"/>
              </w:rPr>
              <w:t>2 GB por archivo</w:t>
            </w:r>
          </w:p>
        </w:tc>
        <w:tc>
          <w:tcPr>
            <w:tcW w:w="28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3DE23C" w14:textId="77777777" w:rsidR="00317255" w:rsidRDefault="00000000">
            <w:r>
              <w:rPr>
                <w:color w:val="333333"/>
                <w:sz w:val="20"/>
                <w:szCs w:val="20"/>
              </w:rPr>
              <w:t>Subidas masivas o registros formales.</w:t>
            </w:r>
          </w:p>
        </w:tc>
      </w:tr>
    </w:tbl>
    <w:p w14:paraId="4B60980B" w14:textId="77777777" w:rsidR="00317255" w:rsidRDefault="00000000">
      <w:pPr>
        <w:spacing w:before="80" w:after="80" w:line="300" w:lineRule="auto"/>
      </w:pPr>
      <w:r>
        <w:rPr>
          <w:color w:val="333333"/>
        </w:rPr>
        <w:t xml:space="preserve">Ambas vías son tráfico de salida HTTPS desde el navegador. No se instala nada en los </w:t>
      </w:r>
      <w:proofErr w:type="spellStart"/>
      <w:r>
        <w:rPr>
          <w:color w:val="333333"/>
        </w:rPr>
        <w:t>PCs</w:t>
      </w:r>
      <w:proofErr w:type="spellEnd"/>
      <w:r>
        <w:rPr>
          <w:color w:val="333333"/>
        </w:rPr>
        <w:t xml:space="preserve"> de la red ATES, no se guardan credenciales, no se abren puertos.</w:t>
      </w:r>
    </w:p>
    <w:p w14:paraId="53B5BB22" w14:textId="77777777" w:rsidR="00317255" w:rsidRDefault="00000000">
      <w:pPr>
        <w:pStyle w:val="Ttulo2"/>
      </w:pPr>
      <w:r>
        <w:lastRenderedPageBreak/>
        <w:t>3.2 Flujo del ETL</w:t>
      </w:r>
    </w:p>
    <w:p w14:paraId="7DD8D8B8" w14:textId="77777777" w:rsidR="00317255" w:rsidRDefault="00000000">
      <w:pPr>
        <w:spacing w:before="80" w:after="80" w:line="300" w:lineRule="auto"/>
      </w:pPr>
      <w:r>
        <w:t>Paso 1: SAP y Binsa exportan automáticamente los CSVs a una carpeta local del PC. Un script local (Python o batch, sin instalación adicional) monitoriza esa carpeta y, en cuanto detecta un archivo nuevo, lo envía al bot de OpenClaw por Telegram de forma automática y sin intervención del empleado.</w:t>
      </w:r>
    </w:p>
    <w:p w14:paraId="02FF1517" w14:textId="77777777" w:rsidR="00317255" w:rsidRDefault="00000000">
      <w:pPr>
        <w:spacing w:before="80" w:after="80" w:line="300" w:lineRule="auto"/>
      </w:pPr>
      <w:r>
        <w:t>Paso 2: OpenClaw en Macarena recibe los CSVs automáticamente por Telegram (enviados por el script del Paso 1). Como canal alternativo para archivos puntuales o mayores de 50 MB, existe el Buzón web de ATES WorkForce.</w:t>
      </w:r>
    </w:p>
    <w:p w14:paraId="0ED8CBC8" w14:textId="77777777" w:rsidR="00317255" w:rsidRDefault="00000000">
      <w:pPr>
        <w:spacing w:before="80" w:after="80" w:line="300" w:lineRule="auto"/>
      </w:pPr>
      <w:r>
        <w:rPr>
          <w:b/>
          <w:bCs/>
          <w:color w:val="333333"/>
        </w:rPr>
        <w:t xml:space="preserve">Paso 3: </w:t>
      </w:r>
      <w:proofErr w:type="spellStart"/>
      <w:r>
        <w:rPr>
          <w:color w:val="333333"/>
        </w:rPr>
        <w:t>OpenClaw</w:t>
      </w:r>
      <w:proofErr w:type="spellEnd"/>
      <w:r>
        <w:rPr>
          <w:color w:val="333333"/>
        </w:rPr>
        <w:t xml:space="preserve"> en Macarena recibe los archivos, los clasifica y confirma por </w:t>
      </w:r>
      <w:proofErr w:type="spellStart"/>
      <w:r>
        <w:rPr>
          <w:color w:val="333333"/>
        </w:rPr>
        <w:t>Telegram</w:t>
      </w:r>
      <w:proofErr w:type="spellEnd"/>
      <w:r>
        <w:rPr>
          <w:color w:val="333333"/>
        </w:rPr>
        <w:t>.</w:t>
      </w:r>
    </w:p>
    <w:p w14:paraId="2E0E6285" w14:textId="77777777" w:rsidR="00317255" w:rsidRDefault="00000000">
      <w:pPr>
        <w:spacing w:before="80" w:after="80" w:line="300" w:lineRule="auto"/>
      </w:pPr>
      <w:r>
        <w:rPr>
          <w:b/>
          <w:bCs/>
          <w:color w:val="333333"/>
        </w:rPr>
        <w:t xml:space="preserve">Paso 4: </w:t>
      </w:r>
      <w:r>
        <w:rPr>
          <w:color w:val="333333"/>
        </w:rPr>
        <w:t xml:space="preserve">Por la noche, el ETL procesa los </w:t>
      </w:r>
      <w:proofErr w:type="spellStart"/>
      <w:r>
        <w:rPr>
          <w:color w:val="333333"/>
        </w:rPr>
        <w:t>CSVs</w:t>
      </w:r>
      <w:proofErr w:type="spellEnd"/>
      <w:r>
        <w:rPr>
          <w:color w:val="333333"/>
        </w:rPr>
        <w:t xml:space="preserve">: lee con pandas, valida, transforma y hace UPSERT en las tablas </w:t>
      </w:r>
      <w:proofErr w:type="gramStart"/>
      <w:r>
        <w:rPr>
          <w:color w:val="333333"/>
        </w:rPr>
        <w:t>etl.*</w:t>
      </w:r>
      <w:proofErr w:type="gramEnd"/>
      <w:r>
        <w:rPr>
          <w:color w:val="333333"/>
        </w:rPr>
        <w:t xml:space="preserve"> de </w:t>
      </w:r>
      <w:proofErr w:type="spellStart"/>
      <w:r>
        <w:rPr>
          <w:color w:val="333333"/>
        </w:rPr>
        <w:t>Supabase</w:t>
      </w:r>
      <w:proofErr w:type="spellEnd"/>
      <w:r>
        <w:rPr>
          <w:color w:val="333333"/>
        </w:rPr>
        <w:t>.</w:t>
      </w:r>
    </w:p>
    <w:p w14:paraId="78E64EE5" w14:textId="77777777" w:rsidR="00317255" w:rsidRDefault="00000000">
      <w:pPr>
        <w:spacing w:before="80" w:after="80" w:line="300" w:lineRule="auto"/>
      </w:pPr>
      <w:r>
        <w:rPr>
          <w:b/>
          <w:bCs/>
          <w:color w:val="333333"/>
        </w:rPr>
        <w:t xml:space="preserve">Paso 5: </w:t>
      </w:r>
      <w:r>
        <w:rPr>
          <w:color w:val="333333"/>
        </w:rPr>
        <w:t xml:space="preserve">Se registra cada ejecución en </w:t>
      </w:r>
      <w:proofErr w:type="spellStart"/>
      <w:proofErr w:type="gramStart"/>
      <w:r>
        <w:rPr>
          <w:color w:val="333333"/>
        </w:rPr>
        <w:t>etl.sync</w:t>
      </w:r>
      <w:proofErr w:type="gramEnd"/>
      <w:r>
        <w:rPr>
          <w:color w:val="333333"/>
        </w:rPr>
        <w:t>_log</w:t>
      </w:r>
      <w:proofErr w:type="spellEnd"/>
      <w:r>
        <w:rPr>
          <w:color w:val="333333"/>
        </w:rPr>
        <w:t xml:space="preserve"> (filas leídas, insertadas, errores, duración).</w:t>
      </w:r>
    </w:p>
    <w:p w14:paraId="366DAB71" w14:textId="77777777" w:rsidR="00317255" w:rsidRDefault="00000000">
      <w:pPr>
        <w:spacing w:before="80" w:after="80" w:line="300" w:lineRule="auto"/>
      </w:pPr>
      <w:r>
        <w:rPr>
          <w:b/>
          <w:bCs/>
          <w:color w:val="333333"/>
        </w:rPr>
        <w:t xml:space="preserve">Paso 6: </w:t>
      </w:r>
      <w:r>
        <w:rPr>
          <w:color w:val="333333"/>
        </w:rPr>
        <w:t xml:space="preserve">Los </w:t>
      </w:r>
      <w:proofErr w:type="spellStart"/>
      <w:r>
        <w:rPr>
          <w:color w:val="333333"/>
        </w:rPr>
        <w:t>CSVs</w:t>
      </w:r>
      <w:proofErr w:type="spellEnd"/>
      <w:r>
        <w:rPr>
          <w:color w:val="333333"/>
        </w:rPr>
        <w:t xml:space="preserve"> procesados se archivan en Macarena. Los que fallan se guardan en /</w:t>
      </w:r>
      <w:proofErr w:type="spellStart"/>
      <w:r>
        <w:rPr>
          <w:color w:val="333333"/>
        </w:rPr>
        <w:t>errors</w:t>
      </w:r>
      <w:proofErr w:type="spellEnd"/>
      <w:r>
        <w:rPr>
          <w:color w:val="333333"/>
        </w:rPr>
        <w:t>/ con log detallado.</w:t>
      </w:r>
    </w:p>
    <w:p w14:paraId="2856D875" w14:textId="77777777" w:rsidR="00317255" w:rsidRDefault="00000000">
      <w:pPr>
        <w:pStyle w:val="Ttulo2"/>
      </w:pPr>
      <w:r>
        <w:t>3.3 Tablas de SAP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7FA70DD2"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BAC225"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B6BD69"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E8D5949" w14:textId="77777777" w:rsidR="00317255" w:rsidRDefault="00000000">
            <w:r>
              <w:rPr>
                <w:b/>
                <w:bCs/>
                <w:color w:val="FFFFFF"/>
                <w:sz w:val="20"/>
                <w:szCs w:val="20"/>
              </w:rPr>
              <w:t>Frecuencia</w:t>
            </w:r>
          </w:p>
        </w:tc>
      </w:tr>
      <w:tr w:rsidR="00317255" w14:paraId="3FDE1076"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CA3C5B" w14:textId="77777777" w:rsidR="00317255" w:rsidRDefault="00000000">
            <w:r>
              <w:rPr>
                <w:color w:val="333333"/>
                <w:sz w:val="20"/>
                <w:szCs w:val="20"/>
              </w:rPr>
              <w:t>Empleados / RRHH</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7A4DB1" w14:textId="77777777" w:rsidR="00317255" w:rsidRDefault="00000000">
            <w:proofErr w:type="spellStart"/>
            <w:r>
              <w:rPr>
                <w:color w:val="333333"/>
                <w:sz w:val="20"/>
                <w:szCs w:val="20"/>
              </w:rPr>
              <w:t>etl.sap_empleados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368F4" w14:textId="77777777" w:rsidR="00317255" w:rsidRDefault="00000000">
            <w:r>
              <w:rPr>
                <w:color w:val="333333"/>
                <w:sz w:val="20"/>
                <w:szCs w:val="20"/>
              </w:rPr>
              <w:t>Diario</w:t>
            </w:r>
          </w:p>
        </w:tc>
      </w:tr>
      <w:tr w:rsidR="00317255" w14:paraId="7EAD1097"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2A6512" w14:textId="77777777" w:rsidR="00317255" w:rsidRDefault="00000000">
            <w:r>
              <w:rPr>
                <w:color w:val="333333"/>
                <w:sz w:val="20"/>
                <w:szCs w:val="20"/>
              </w:rPr>
              <w:t>Clientes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6743417" w14:textId="77777777" w:rsidR="00317255" w:rsidRDefault="00000000">
            <w:proofErr w:type="spellStart"/>
            <w:r>
              <w:rPr>
                <w:color w:val="333333"/>
                <w:sz w:val="20"/>
                <w:szCs w:val="20"/>
              </w:rPr>
              <w:t>etl.sap_clientes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2FF13F3" w14:textId="77777777" w:rsidR="00317255" w:rsidRDefault="00000000">
            <w:r>
              <w:rPr>
                <w:color w:val="333333"/>
                <w:sz w:val="20"/>
                <w:szCs w:val="20"/>
              </w:rPr>
              <w:t>Diario</w:t>
            </w:r>
          </w:p>
        </w:tc>
      </w:tr>
      <w:tr w:rsidR="00317255" w14:paraId="5063C39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25D5A" w14:textId="77777777" w:rsidR="00317255" w:rsidRDefault="00000000">
            <w:r>
              <w:rPr>
                <w:color w:val="333333"/>
                <w:sz w:val="20"/>
                <w:szCs w:val="20"/>
              </w:rPr>
              <w:t>Centros de coste</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A42022" w14:textId="77777777" w:rsidR="00317255" w:rsidRDefault="00000000">
            <w:proofErr w:type="spellStart"/>
            <w:r>
              <w:rPr>
                <w:color w:val="333333"/>
                <w:sz w:val="20"/>
                <w:szCs w:val="20"/>
              </w:rPr>
              <w:t>etl.sap_centros_coste</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719B67" w14:textId="77777777" w:rsidR="00317255" w:rsidRDefault="00000000">
            <w:r>
              <w:rPr>
                <w:color w:val="333333"/>
                <w:sz w:val="20"/>
                <w:szCs w:val="20"/>
              </w:rPr>
              <w:t>Diario</w:t>
            </w:r>
          </w:p>
        </w:tc>
      </w:tr>
      <w:tr w:rsidR="00317255" w14:paraId="2798BE11"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5262FA" w14:textId="77777777" w:rsidR="00317255" w:rsidRDefault="00000000">
            <w:r>
              <w:rPr>
                <w:color w:val="333333"/>
                <w:sz w:val="20"/>
                <w:szCs w:val="20"/>
              </w:rPr>
              <w:t>Proveedores</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9ABC75E" w14:textId="77777777" w:rsidR="00317255" w:rsidRDefault="00000000">
            <w:proofErr w:type="spellStart"/>
            <w:r>
              <w:rPr>
                <w:color w:val="333333"/>
                <w:sz w:val="20"/>
                <w:szCs w:val="20"/>
              </w:rPr>
              <w:t>etl.sap_proveedores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E0C43FB" w14:textId="77777777" w:rsidR="00317255" w:rsidRDefault="00000000">
            <w:r>
              <w:rPr>
                <w:color w:val="333333"/>
                <w:sz w:val="20"/>
                <w:szCs w:val="20"/>
              </w:rPr>
              <w:t>Semanal</w:t>
            </w:r>
          </w:p>
        </w:tc>
      </w:tr>
      <w:tr w:rsidR="00317255" w14:paraId="3EE5BA00"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C04966" w14:textId="77777777" w:rsidR="00317255" w:rsidRDefault="00000000">
            <w:r>
              <w:rPr>
                <w:color w:val="333333"/>
                <w:sz w:val="20"/>
                <w:szCs w:val="20"/>
              </w:rPr>
              <w:t>Asientos contables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CCA2DF" w14:textId="77777777" w:rsidR="00317255" w:rsidRDefault="00000000">
            <w:proofErr w:type="spellStart"/>
            <w:r>
              <w:rPr>
                <w:color w:val="333333"/>
                <w:sz w:val="20"/>
                <w:szCs w:val="20"/>
              </w:rPr>
              <w:t>etl.sap_asientos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913687" w14:textId="77777777" w:rsidR="00317255" w:rsidRDefault="00000000">
            <w:r>
              <w:rPr>
                <w:color w:val="333333"/>
                <w:sz w:val="20"/>
                <w:szCs w:val="20"/>
              </w:rPr>
              <w:t>Diario</w:t>
            </w:r>
          </w:p>
        </w:tc>
      </w:tr>
    </w:tbl>
    <w:p w14:paraId="0E1D6D7E" w14:textId="77777777" w:rsidR="00317255" w:rsidRDefault="00000000">
      <w:pPr>
        <w:pStyle w:val="Ttulo2"/>
      </w:pPr>
      <w:r>
        <w:t>3.4 Tablas de Binsa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200"/>
        <w:gridCol w:w="2960"/>
      </w:tblGrid>
      <w:tr w:rsidR="00317255" w14:paraId="1CEF5C58"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9FE25EF" w14:textId="77777777" w:rsidR="00317255" w:rsidRDefault="00000000">
            <w:r>
              <w:rPr>
                <w:b/>
                <w:bCs/>
                <w:color w:val="FFFFFF"/>
                <w:sz w:val="20"/>
                <w:szCs w:val="20"/>
              </w:rPr>
              <w:t>Datos origen</w:t>
            </w:r>
          </w:p>
        </w:tc>
        <w:tc>
          <w:tcPr>
            <w:tcW w:w="3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6020D47" w14:textId="77777777" w:rsidR="00317255" w:rsidRDefault="00000000">
            <w:r>
              <w:rPr>
                <w:b/>
                <w:bCs/>
                <w:color w:val="FFFFFF"/>
                <w:sz w:val="20"/>
                <w:szCs w:val="20"/>
              </w:rPr>
              <w:t>Tabla destino</w:t>
            </w:r>
          </w:p>
        </w:tc>
        <w:tc>
          <w:tcPr>
            <w:tcW w:w="2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7C43342" w14:textId="77777777" w:rsidR="00317255" w:rsidRDefault="00000000">
            <w:r>
              <w:rPr>
                <w:b/>
                <w:bCs/>
                <w:color w:val="FFFFFF"/>
                <w:sz w:val="20"/>
                <w:szCs w:val="20"/>
              </w:rPr>
              <w:t>Frecuencia</w:t>
            </w:r>
          </w:p>
        </w:tc>
      </w:tr>
      <w:tr w:rsidR="00317255" w14:paraId="4043BE3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66EFE" w14:textId="77777777" w:rsidR="00317255" w:rsidRDefault="00000000">
            <w:r>
              <w:rPr>
                <w:color w:val="333333"/>
                <w:sz w:val="20"/>
                <w:szCs w:val="20"/>
              </w:rPr>
              <w:t>Parque de ascensores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CCC3A3" w14:textId="77777777" w:rsidR="00317255" w:rsidRDefault="00000000">
            <w:proofErr w:type="spellStart"/>
            <w:proofErr w:type="gramStart"/>
            <w:r>
              <w:rPr>
                <w:color w:val="333333"/>
                <w:sz w:val="20"/>
                <w:szCs w:val="20"/>
              </w:rPr>
              <w:t>etl.binsa</w:t>
            </w:r>
            <w:proofErr w:type="gramEnd"/>
            <w:r>
              <w:rPr>
                <w:color w:val="333333"/>
                <w:sz w:val="20"/>
                <w:szCs w:val="20"/>
              </w:rPr>
              <w:t>_ascensores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7A3B59" w14:textId="77777777" w:rsidR="00317255" w:rsidRDefault="00000000">
            <w:r>
              <w:rPr>
                <w:color w:val="333333"/>
                <w:sz w:val="20"/>
                <w:szCs w:val="20"/>
              </w:rPr>
              <w:t>Diario</w:t>
            </w:r>
          </w:p>
        </w:tc>
      </w:tr>
      <w:tr w:rsidR="00317255" w14:paraId="20305764"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E4371F" w14:textId="77777777" w:rsidR="00317255" w:rsidRDefault="00000000">
            <w:r>
              <w:rPr>
                <w:color w:val="333333"/>
                <w:sz w:val="20"/>
                <w:szCs w:val="20"/>
              </w:rPr>
              <w:t>Contratos mantenimiento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234128" w14:textId="77777777" w:rsidR="00317255" w:rsidRDefault="00000000">
            <w:proofErr w:type="spellStart"/>
            <w:proofErr w:type="gramStart"/>
            <w:r>
              <w:rPr>
                <w:color w:val="333333"/>
                <w:sz w:val="20"/>
                <w:szCs w:val="20"/>
              </w:rPr>
              <w:t>etl.binsa</w:t>
            </w:r>
            <w:proofErr w:type="gramEnd"/>
            <w:r>
              <w:rPr>
                <w:color w:val="333333"/>
                <w:sz w:val="20"/>
                <w:szCs w:val="20"/>
              </w:rPr>
              <w:t>_contratos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876B69" w14:textId="77777777" w:rsidR="00317255" w:rsidRDefault="00000000">
            <w:r>
              <w:rPr>
                <w:color w:val="333333"/>
                <w:sz w:val="20"/>
                <w:szCs w:val="20"/>
              </w:rPr>
              <w:t>Semanal</w:t>
            </w:r>
          </w:p>
        </w:tc>
      </w:tr>
      <w:tr w:rsidR="00317255" w14:paraId="28BCC20F"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954C4D" w14:textId="77777777" w:rsidR="00317255" w:rsidRDefault="00000000">
            <w:r>
              <w:rPr>
                <w:color w:val="333333"/>
                <w:sz w:val="20"/>
                <w:szCs w:val="20"/>
              </w:rPr>
              <w:t>Órdenes de trabajo</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D26EC" w14:textId="77777777" w:rsidR="00317255" w:rsidRDefault="00000000">
            <w:proofErr w:type="spellStart"/>
            <w:proofErr w:type="gramStart"/>
            <w:r>
              <w:rPr>
                <w:color w:val="333333"/>
                <w:sz w:val="20"/>
                <w:szCs w:val="20"/>
              </w:rPr>
              <w:t>etl.binsa</w:t>
            </w:r>
            <w:proofErr w:type="gramEnd"/>
            <w:r>
              <w:rPr>
                <w:color w:val="333333"/>
                <w:sz w:val="20"/>
                <w:szCs w:val="20"/>
              </w:rPr>
              <w:t>_ordenes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EB1CCC" w14:textId="77777777" w:rsidR="00317255" w:rsidRDefault="00000000">
            <w:r>
              <w:rPr>
                <w:color w:val="333333"/>
                <w:sz w:val="20"/>
                <w:szCs w:val="20"/>
              </w:rPr>
              <w:t>Diario</w:t>
            </w:r>
          </w:p>
        </w:tc>
      </w:tr>
      <w:tr w:rsidR="00317255" w14:paraId="13B43EAA"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C6D8E57" w14:textId="77777777" w:rsidR="00317255" w:rsidRDefault="00000000">
            <w:r>
              <w:rPr>
                <w:color w:val="333333"/>
                <w:sz w:val="20"/>
                <w:szCs w:val="20"/>
              </w:rPr>
              <w:t>Partes de trabajo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FA9817" w14:textId="77777777" w:rsidR="00317255" w:rsidRDefault="00000000">
            <w:proofErr w:type="spellStart"/>
            <w:proofErr w:type="gramStart"/>
            <w:r>
              <w:rPr>
                <w:color w:val="333333"/>
                <w:sz w:val="20"/>
                <w:szCs w:val="20"/>
              </w:rPr>
              <w:t>etl.binsa</w:t>
            </w:r>
            <w:proofErr w:type="gramEnd"/>
            <w:r>
              <w:rPr>
                <w:color w:val="333333"/>
                <w:sz w:val="20"/>
                <w:szCs w:val="20"/>
              </w:rPr>
              <w:t>_partes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5A98731" w14:textId="77777777" w:rsidR="00317255" w:rsidRDefault="00000000">
            <w:r>
              <w:rPr>
                <w:color w:val="333333"/>
                <w:sz w:val="20"/>
                <w:szCs w:val="20"/>
              </w:rPr>
              <w:t>Diario</w:t>
            </w:r>
          </w:p>
        </w:tc>
      </w:tr>
      <w:tr w:rsidR="00317255" w14:paraId="345683A1" w14:textId="77777777">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4CDC3" w14:textId="77777777" w:rsidR="00317255" w:rsidRDefault="00000000">
            <w:r>
              <w:rPr>
                <w:color w:val="333333"/>
                <w:sz w:val="20"/>
                <w:szCs w:val="20"/>
              </w:rPr>
              <w:t>Averías / Incidencias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668AF" w14:textId="77777777" w:rsidR="00317255" w:rsidRDefault="00000000">
            <w:proofErr w:type="spellStart"/>
            <w:proofErr w:type="gramStart"/>
            <w:r>
              <w:rPr>
                <w:color w:val="333333"/>
                <w:sz w:val="20"/>
                <w:szCs w:val="20"/>
              </w:rPr>
              <w:t>etl.binsa</w:t>
            </w:r>
            <w:proofErr w:type="gramEnd"/>
            <w:r>
              <w:rPr>
                <w:color w:val="333333"/>
                <w:sz w:val="20"/>
                <w:szCs w:val="20"/>
              </w:rPr>
              <w:t>_incidencias</w:t>
            </w:r>
            <w:proofErr w:type="spellEnd"/>
          </w:p>
        </w:tc>
        <w:tc>
          <w:tcPr>
            <w:tcW w:w="2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4B0048" w14:textId="77777777" w:rsidR="00317255" w:rsidRDefault="00000000">
            <w:r>
              <w:rPr>
                <w:color w:val="333333"/>
                <w:sz w:val="20"/>
                <w:szCs w:val="20"/>
              </w:rPr>
              <w:t>Diario</w:t>
            </w:r>
          </w:p>
        </w:tc>
      </w:tr>
      <w:tr w:rsidR="00317255" w14:paraId="6F033B58" w14:textId="77777777">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604772D" w14:textId="77777777" w:rsidR="00317255" w:rsidRDefault="00000000">
            <w:r>
              <w:rPr>
                <w:color w:val="333333"/>
                <w:sz w:val="20"/>
                <w:szCs w:val="20"/>
              </w:rPr>
              <w:t>Instalaciones en curso</w:t>
            </w:r>
          </w:p>
        </w:tc>
        <w:tc>
          <w:tcPr>
            <w:tcW w:w="3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CE253" w14:textId="77777777" w:rsidR="00317255" w:rsidRDefault="00000000">
            <w:proofErr w:type="spellStart"/>
            <w:proofErr w:type="gramStart"/>
            <w:r>
              <w:rPr>
                <w:color w:val="333333"/>
                <w:sz w:val="20"/>
                <w:szCs w:val="20"/>
              </w:rPr>
              <w:t>etl.binsa</w:t>
            </w:r>
            <w:proofErr w:type="gramEnd"/>
            <w:r>
              <w:rPr>
                <w:color w:val="333333"/>
                <w:sz w:val="20"/>
                <w:szCs w:val="20"/>
              </w:rPr>
              <w:t>_instalaciones</w:t>
            </w:r>
            <w:proofErr w:type="spellEnd"/>
          </w:p>
        </w:tc>
        <w:tc>
          <w:tcPr>
            <w:tcW w:w="2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635010" w14:textId="77777777" w:rsidR="00317255" w:rsidRDefault="00000000">
            <w:r>
              <w:rPr>
                <w:color w:val="333333"/>
                <w:sz w:val="20"/>
                <w:szCs w:val="20"/>
              </w:rPr>
              <w:t>Diario</w:t>
            </w:r>
          </w:p>
        </w:tc>
      </w:tr>
    </w:tbl>
    <w:p w14:paraId="6A088E63" w14:textId="77777777" w:rsidR="00317255" w:rsidRDefault="00000000">
      <w:pPr>
        <w:pStyle w:val="Ttulo2"/>
      </w:pPr>
      <w:r>
        <w:t>3.5 Trazabilidad</w:t>
      </w:r>
    </w:p>
    <w:p w14:paraId="654B49B3" w14:textId="77777777" w:rsidR="00317255" w:rsidRDefault="00000000">
      <w:pPr>
        <w:spacing w:before="80" w:after="80" w:line="300" w:lineRule="auto"/>
      </w:pPr>
      <w:r>
        <w:rPr>
          <w:color w:val="333333"/>
        </w:rPr>
        <w:t xml:space="preserve">Cada archivo enviado queda registrado: en </w:t>
      </w:r>
      <w:proofErr w:type="spellStart"/>
      <w:r>
        <w:rPr>
          <w:color w:val="333333"/>
        </w:rPr>
        <w:t>Telegram</w:t>
      </w:r>
      <w:proofErr w:type="spellEnd"/>
      <w:r>
        <w:rPr>
          <w:color w:val="333333"/>
        </w:rPr>
        <w:t xml:space="preserve"> queda el historial del chat (quién envió qué y cuándo), </w:t>
      </w:r>
      <w:proofErr w:type="spellStart"/>
      <w:r>
        <w:rPr>
          <w:color w:val="333333"/>
        </w:rPr>
        <w:t>OpenClaw</w:t>
      </w:r>
      <w:proofErr w:type="spellEnd"/>
      <w:r>
        <w:rPr>
          <w:color w:val="333333"/>
        </w:rPr>
        <w:t xml:space="preserve"> guarda su propio log en Macarena, y el Buzón web registra cada subida con usuario, fecha y carpeta destino. El ETL registra cada ejecución en </w:t>
      </w:r>
      <w:proofErr w:type="spellStart"/>
      <w:proofErr w:type="gramStart"/>
      <w:r>
        <w:rPr>
          <w:color w:val="333333"/>
        </w:rPr>
        <w:t>etl.sync</w:t>
      </w:r>
      <w:proofErr w:type="gramEnd"/>
      <w:r>
        <w:rPr>
          <w:color w:val="333333"/>
        </w:rPr>
        <w:t>_log</w:t>
      </w:r>
      <w:proofErr w:type="spellEnd"/>
      <w:r>
        <w:rPr>
          <w:color w:val="333333"/>
        </w:rPr>
        <w:t xml:space="preserve"> con estadísticas completas.</w:t>
      </w:r>
    </w:p>
    <w:p w14:paraId="14573AC9" w14:textId="77777777" w:rsidR="00317255" w:rsidRDefault="00000000">
      <w:pPr>
        <w:pStyle w:val="Ttulo1"/>
      </w:pPr>
      <w:r>
        <w:t xml:space="preserve">4. Base de Datos — PostgreSQL en </w:t>
      </w:r>
      <w:proofErr w:type="spellStart"/>
      <w:r>
        <w:t>Supabase</w:t>
      </w:r>
      <w:proofErr w:type="spellEnd"/>
    </w:p>
    <w:p w14:paraId="7176F3EE" w14:textId="77777777" w:rsidR="00317255" w:rsidRDefault="00000000">
      <w:pPr>
        <w:spacing w:before="80" w:after="80" w:line="300" w:lineRule="auto"/>
      </w:pPr>
      <w:r>
        <w:rPr>
          <w:color w:val="333333"/>
        </w:rPr>
        <w:t xml:space="preserve">La base de datos está alojada en </w:t>
      </w:r>
      <w:proofErr w:type="spellStart"/>
      <w:r>
        <w:rPr>
          <w:color w:val="333333"/>
        </w:rPr>
        <w:t>Supabase</w:t>
      </w:r>
      <w:proofErr w:type="spellEnd"/>
      <w:r>
        <w:rPr>
          <w:color w:val="333333"/>
        </w:rPr>
        <w:t xml:space="preserve"> (nube). Usa PostgreSQL con un modelo de datos en tres capas: datos brutos del ETL (</w:t>
      </w:r>
      <w:proofErr w:type="spellStart"/>
      <w:proofErr w:type="gramStart"/>
      <w:r>
        <w:rPr>
          <w:color w:val="333333"/>
        </w:rPr>
        <w:t>etl</w:t>
      </w:r>
      <w:proofErr w:type="spellEnd"/>
      <w:r>
        <w:rPr>
          <w:color w:val="333333"/>
        </w:rPr>
        <w:t>.*</w:t>
      </w:r>
      <w:proofErr w:type="gramEnd"/>
      <w:r>
        <w:rPr>
          <w:color w:val="333333"/>
        </w:rPr>
        <w:t xml:space="preserve">), maestros limpios generados por </w:t>
      </w:r>
      <w:proofErr w:type="spellStart"/>
      <w:r>
        <w:rPr>
          <w:color w:val="333333"/>
        </w:rPr>
        <w:lastRenderedPageBreak/>
        <w:t>OpenClaw</w:t>
      </w:r>
      <w:proofErr w:type="spellEnd"/>
      <w:r>
        <w:rPr>
          <w:color w:val="333333"/>
        </w:rPr>
        <w:t xml:space="preserve"> (</w:t>
      </w:r>
      <w:proofErr w:type="gramStart"/>
      <w:r>
        <w:rPr>
          <w:color w:val="333333"/>
        </w:rPr>
        <w:t>master.*</w:t>
      </w:r>
      <w:proofErr w:type="gramEnd"/>
      <w:r>
        <w:rPr>
          <w:color w:val="333333"/>
        </w:rPr>
        <w:t xml:space="preserve">) y esquemas propios de cada aplicación. Los documentos de cada </w:t>
      </w:r>
      <w:proofErr w:type="gramStart"/>
      <w:r>
        <w:rPr>
          <w:color w:val="333333"/>
        </w:rPr>
        <w:t>app</w:t>
      </w:r>
      <w:proofErr w:type="gramEnd"/>
      <w:r>
        <w:rPr>
          <w:color w:val="333333"/>
        </w:rPr>
        <w:t xml:space="preserve"> (Excel, CSV, PDF…) se almacenan en </w:t>
      </w:r>
      <w:proofErr w:type="spellStart"/>
      <w:r>
        <w:rPr>
          <w:color w:val="333333"/>
        </w:rPr>
        <w:t>Supabase</w:t>
      </w:r>
      <w:proofErr w:type="spellEnd"/>
      <w:r>
        <w:rPr>
          <w:color w:val="333333"/>
        </w:rPr>
        <w:t xml:space="preserve"> Storage.</w:t>
      </w:r>
    </w:p>
    <w:p w14:paraId="7B78D32A" w14:textId="77777777" w:rsidR="00317255" w:rsidRDefault="00000000">
      <w:pPr>
        <w:pStyle w:val="Ttulo2"/>
      </w:pPr>
      <w:r>
        <w:t>4.1 Esquemas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400"/>
        <w:gridCol w:w="3160"/>
      </w:tblGrid>
      <w:tr w:rsidR="00317255" w14:paraId="761D0331"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549ED10" w14:textId="77777777" w:rsidR="00317255" w:rsidRDefault="00000000">
            <w:r>
              <w:rPr>
                <w:b/>
                <w:bCs/>
                <w:color w:val="FFFFFF"/>
                <w:sz w:val="20"/>
                <w:szCs w:val="20"/>
              </w:rPr>
              <w:t>Esquema</w:t>
            </w:r>
          </w:p>
        </w:tc>
        <w:tc>
          <w:tcPr>
            <w:tcW w:w="4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1873EC" w14:textId="77777777" w:rsidR="00317255" w:rsidRDefault="00000000">
            <w:r>
              <w:rPr>
                <w:b/>
                <w:bCs/>
                <w:color w:val="FFFFFF"/>
                <w:sz w:val="20"/>
                <w:szCs w:val="20"/>
              </w:rPr>
              <w:t>Contenido</w:t>
            </w:r>
          </w:p>
        </w:tc>
        <w:tc>
          <w:tcPr>
            <w:tcW w:w="3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5242144" w14:textId="77777777" w:rsidR="00317255" w:rsidRDefault="00000000">
            <w:r>
              <w:rPr>
                <w:b/>
                <w:bCs/>
                <w:color w:val="FFFFFF"/>
                <w:sz w:val="20"/>
                <w:szCs w:val="20"/>
              </w:rPr>
              <w:t xml:space="preserve">Permisos </w:t>
            </w:r>
            <w:proofErr w:type="gramStart"/>
            <w:r>
              <w:rPr>
                <w:b/>
                <w:bCs/>
                <w:color w:val="FFFFFF"/>
                <w:sz w:val="20"/>
                <w:szCs w:val="20"/>
              </w:rPr>
              <w:t>apps</w:t>
            </w:r>
            <w:proofErr w:type="gramEnd"/>
          </w:p>
        </w:tc>
      </w:tr>
      <w:tr w:rsidR="00317255" w14:paraId="7A7F98C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078AB" w14:textId="77777777" w:rsidR="00317255" w:rsidRDefault="00000000">
            <w:proofErr w:type="gramStart"/>
            <w:r>
              <w:rPr>
                <w:color w:val="333333"/>
                <w:sz w:val="20"/>
                <w:szCs w:val="20"/>
              </w:rPr>
              <w:t>etl.*</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F21A5A" w14:textId="77777777" w:rsidR="00317255" w:rsidRDefault="00000000">
            <w:r>
              <w:rPr>
                <w:color w:val="333333"/>
                <w:sz w:val="20"/>
                <w:szCs w:val="20"/>
              </w:rPr>
              <w:t>Espejo de SAP y Binsa (carga nocturna)</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9CD8E" w14:textId="77777777" w:rsidR="00317255" w:rsidRDefault="00000000">
            <w:r>
              <w:rPr>
                <w:color w:val="333333"/>
                <w:sz w:val="20"/>
                <w:szCs w:val="20"/>
              </w:rPr>
              <w:t>SOLO LECTURA</w:t>
            </w:r>
          </w:p>
        </w:tc>
      </w:tr>
      <w:tr w:rsidR="00317255" w14:paraId="23F0BA92" w14:textId="77777777">
        <w:tc>
          <w:tcPr>
            <w:tcW w:w="18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C14DC1E" w14:textId="77777777" w:rsidR="00317255" w:rsidRDefault="00000000">
            <w:proofErr w:type="gramStart"/>
            <w:r>
              <w:rPr>
                <w:b/>
                <w:bCs/>
                <w:color w:val="1B7F37"/>
                <w:sz w:val="20"/>
                <w:szCs w:val="20"/>
              </w:rPr>
              <w:t>master.*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174D2BDD" w14:textId="77777777" w:rsidR="00317255" w:rsidRDefault="00000000">
            <w:r>
              <w:rPr>
                <w:color w:val="333333"/>
                <w:sz w:val="20"/>
                <w:szCs w:val="20"/>
              </w:rPr>
              <w:t xml:space="preserve">Maestros limpios generados desde </w:t>
            </w:r>
            <w:proofErr w:type="gramStart"/>
            <w:r>
              <w:rPr>
                <w:color w:val="333333"/>
                <w:sz w:val="20"/>
                <w:szCs w:val="20"/>
              </w:rPr>
              <w:t>etl.*</w:t>
            </w:r>
            <w:proofErr w:type="gramEnd"/>
            <w:r>
              <w:rPr>
                <w:color w:val="333333"/>
                <w:sz w:val="20"/>
                <w:szCs w:val="20"/>
              </w:rPr>
              <w:t xml:space="preserve"> por </w:t>
            </w:r>
            <w:proofErr w:type="spellStart"/>
            <w:r>
              <w:rPr>
                <w:color w:val="333333"/>
                <w:sz w:val="20"/>
                <w:szCs w:val="20"/>
              </w:rPr>
              <w:t>OpenClaw</w:t>
            </w:r>
            <w:proofErr w:type="spellEnd"/>
            <w:r>
              <w:rPr>
                <w:color w:val="333333"/>
                <w:sz w:val="20"/>
                <w:szCs w:val="20"/>
              </w:rPr>
              <w:t xml:space="preserve"> (empleados, clientes, centros, contratos…). Fuente de verdad para las </w:t>
            </w:r>
            <w:proofErr w:type="gramStart"/>
            <w:r>
              <w:rPr>
                <w:color w:val="333333"/>
                <w:sz w:val="20"/>
                <w:szCs w:val="20"/>
              </w:rPr>
              <w:t>apps</w:t>
            </w:r>
            <w:proofErr w:type="gramEnd"/>
            <w:r>
              <w:rPr>
                <w:color w:val="333333"/>
                <w:sz w:val="20"/>
                <w:szCs w:val="20"/>
              </w:rPr>
              <w:t>.</w:t>
            </w:r>
          </w:p>
        </w:tc>
        <w:tc>
          <w:tcPr>
            <w:tcW w:w="316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6988346" w14:textId="77777777" w:rsidR="00317255" w:rsidRDefault="00000000">
            <w:r>
              <w:rPr>
                <w:color w:val="333333"/>
                <w:sz w:val="20"/>
                <w:szCs w:val="20"/>
              </w:rPr>
              <w:t>SOLO LECTURA</w:t>
            </w:r>
          </w:p>
        </w:tc>
      </w:tr>
      <w:tr w:rsidR="00317255" w14:paraId="6D801B6C"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53237F9" w14:textId="77777777" w:rsidR="00317255" w:rsidRDefault="00000000">
            <w:proofErr w:type="gramStart"/>
            <w:r>
              <w:rPr>
                <w:color w:val="333333"/>
                <w:sz w:val="20"/>
                <w:szCs w:val="20"/>
              </w:rPr>
              <w:t>core.*</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9A297E" w14:textId="77777777" w:rsidR="00317255" w:rsidRDefault="00000000">
            <w:r>
              <w:rPr>
                <w:color w:val="333333"/>
                <w:sz w:val="20"/>
                <w:szCs w:val="20"/>
              </w:rPr>
              <w:t xml:space="preserve">Usuarios, roles, permisos, configuración, </w:t>
            </w:r>
            <w:proofErr w:type="spellStart"/>
            <w:r>
              <w:rPr>
                <w:color w:val="333333"/>
                <w:sz w:val="20"/>
                <w:szCs w:val="20"/>
              </w:rPr>
              <w:t>audit_log</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369F09" w14:textId="77777777" w:rsidR="00317255" w:rsidRDefault="00000000">
            <w:r>
              <w:rPr>
                <w:color w:val="333333"/>
                <w:sz w:val="20"/>
                <w:szCs w:val="20"/>
              </w:rPr>
              <w:t>Lectura + Escritura</w:t>
            </w:r>
          </w:p>
        </w:tc>
      </w:tr>
      <w:tr w:rsidR="00317255" w14:paraId="49C72F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A8E183" w14:textId="77777777" w:rsidR="00317255" w:rsidRDefault="00000000">
            <w:proofErr w:type="gramStart"/>
            <w:r>
              <w:rPr>
                <w:color w:val="333333"/>
                <w:sz w:val="20"/>
                <w:szCs w:val="20"/>
              </w:rPr>
              <w:t>talent.*</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0525A" w14:textId="77777777" w:rsidR="00317255" w:rsidRDefault="00000000">
            <w:r>
              <w:rPr>
                <w:color w:val="333333"/>
                <w:sz w:val="20"/>
                <w:szCs w:val="20"/>
              </w:rPr>
              <w:t xml:space="preserve">Ofertas, candidatos, candidaturas, </w:t>
            </w:r>
            <w:proofErr w:type="spellStart"/>
            <w:r>
              <w:rPr>
                <w:color w:val="333333"/>
                <w:sz w:val="20"/>
                <w:szCs w:val="20"/>
              </w:rPr>
              <w:t>CVs</w:t>
            </w:r>
            <w:proofErr w:type="spellEnd"/>
            <w:r>
              <w:rPr>
                <w:color w:val="333333"/>
                <w:sz w:val="20"/>
                <w:szCs w:val="20"/>
              </w:rPr>
              <w:t>, entrevistas</w:t>
            </w:r>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C438E2" w14:textId="77777777" w:rsidR="00317255" w:rsidRDefault="00000000">
            <w:r>
              <w:rPr>
                <w:color w:val="333333"/>
                <w:sz w:val="20"/>
                <w:szCs w:val="20"/>
              </w:rPr>
              <w:t>Lectura + Escritura</w:t>
            </w:r>
          </w:p>
        </w:tc>
      </w:tr>
      <w:tr w:rsidR="00317255" w14:paraId="6515B05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972ABFA" w14:textId="77777777" w:rsidR="00317255" w:rsidRDefault="00000000">
            <w:proofErr w:type="gramStart"/>
            <w:r>
              <w:rPr>
                <w:color w:val="333333"/>
                <w:sz w:val="20"/>
                <w:szCs w:val="20"/>
              </w:rPr>
              <w:t>planner.*</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3C980C" w14:textId="77777777" w:rsidR="00317255" w:rsidRDefault="00000000">
            <w:r>
              <w:rPr>
                <w:color w:val="333333"/>
                <w:sz w:val="20"/>
                <w:szCs w:val="20"/>
              </w:rPr>
              <w:t xml:space="preserve">Planificación, asignaciones, </w:t>
            </w:r>
            <w:proofErr w:type="gramStart"/>
            <w:r>
              <w:rPr>
                <w:color w:val="333333"/>
                <w:sz w:val="20"/>
                <w:szCs w:val="20"/>
              </w:rPr>
              <w:t>calendario técnicos</w:t>
            </w:r>
            <w:proofErr w:type="gramEnd"/>
            <w:r>
              <w:rPr>
                <w:color w:val="333333"/>
                <w:sz w:val="20"/>
                <w:szCs w:val="20"/>
              </w:rPr>
              <w:t xml:space="preserve">,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A1D283" w14:textId="77777777" w:rsidR="00317255" w:rsidRDefault="00000000">
            <w:r>
              <w:rPr>
                <w:color w:val="333333"/>
                <w:sz w:val="20"/>
                <w:szCs w:val="20"/>
              </w:rPr>
              <w:t>Lectura + Escritura</w:t>
            </w:r>
          </w:p>
        </w:tc>
      </w:tr>
      <w:tr w:rsidR="00317255" w14:paraId="57BD58D0"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1C22FA" w14:textId="77777777" w:rsidR="00317255" w:rsidRDefault="00000000">
            <w:proofErr w:type="gramStart"/>
            <w:r>
              <w:rPr>
                <w:color w:val="333333"/>
                <w:sz w:val="20"/>
                <w:szCs w:val="20"/>
              </w:rPr>
              <w:t>finance.*</w:t>
            </w:r>
            <w:proofErr w:type="gramEnd"/>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68AF7" w14:textId="77777777" w:rsidR="00317255" w:rsidRDefault="00000000">
            <w:r>
              <w:rPr>
                <w:color w:val="333333"/>
                <w:sz w:val="20"/>
                <w:szCs w:val="20"/>
              </w:rPr>
              <w:t xml:space="preserve">Consolidación bancaria, categorías, presupuestos, </w:t>
            </w:r>
            <w:proofErr w:type="spellStart"/>
            <w:r>
              <w:rPr>
                <w:color w:val="333333"/>
                <w:sz w:val="20"/>
                <w:szCs w:val="20"/>
              </w:rPr>
              <w:t>KPIs</w:t>
            </w:r>
            <w:proofErr w:type="spellEnd"/>
          </w:p>
        </w:tc>
        <w:tc>
          <w:tcPr>
            <w:tcW w:w="3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DFDC6" w14:textId="77777777" w:rsidR="00317255" w:rsidRDefault="00000000">
            <w:r>
              <w:rPr>
                <w:color w:val="333333"/>
                <w:sz w:val="20"/>
                <w:szCs w:val="20"/>
              </w:rPr>
              <w:t>Lectura + Escritura</w:t>
            </w:r>
          </w:p>
        </w:tc>
      </w:tr>
      <w:tr w:rsidR="00317255" w14:paraId="1696816B"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51322" w14:textId="77777777" w:rsidR="00317255" w:rsidRDefault="00000000">
            <w:proofErr w:type="gramStart"/>
            <w:r>
              <w:rPr>
                <w:color w:val="333333"/>
                <w:sz w:val="20"/>
                <w:szCs w:val="20"/>
              </w:rPr>
              <w:t>tools.*</w:t>
            </w:r>
            <w:proofErr w:type="gramEnd"/>
          </w:p>
        </w:tc>
        <w:tc>
          <w:tcPr>
            <w:tcW w:w="4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BBBC495" w14:textId="77777777" w:rsidR="00317255" w:rsidRDefault="00000000">
            <w:r>
              <w:rPr>
                <w:color w:val="333333"/>
                <w:sz w:val="20"/>
                <w:szCs w:val="20"/>
              </w:rPr>
              <w:t xml:space="preserve">Catálogo de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versiones, permisos, valoraciones</w:t>
            </w:r>
          </w:p>
        </w:tc>
        <w:tc>
          <w:tcPr>
            <w:tcW w:w="3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718209" w14:textId="77777777" w:rsidR="00317255" w:rsidRDefault="00000000">
            <w:r>
              <w:rPr>
                <w:color w:val="333333"/>
                <w:sz w:val="20"/>
                <w:szCs w:val="20"/>
              </w:rPr>
              <w:t>Lectura + Escritura</w:t>
            </w:r>
          </w:p>
        </w:tc>
      </w:tr>
    </w:tbl>
    <w:p w14:paraId="26EF99CC" w14:textId="77777777" w:rsidR="00317255" w:rsidRDefault="00000000">
      <w:pPr>
        <w:pStyle w:val="Ttulo2"/>
      </w:pPr>
      <w:r>
        <w:t>4.2 Permisos por 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100"/>
        <w:gridCol w:w="2100"/>
        <w:gridCol w:w="2160"/>
      </w:tblGrid>
      <w:tr w:rsidR="00317255" w14:paraId="63ADD9E9"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0EBFC3A" w14:textId="77777777" w:rsidR="00317255" w:rsidRDefault="00000000">
            <w:r>
              <w:rPr>
                <w:b/>
                <w:bCs/>
                <w:color w:val="FFFFFF"/>
                <w:sz w:val="20"/>
                <w:szCs w:val="20"/>
              </w:rPr>
              <w:t>Rol</w:t>
            </w:r>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838241A" w14:textId="77777777" w:rsidR="00317255" w:rsidRDefault="00000000">
            <w:proofErr w:type="gramStart"/>
            <w:r>
              <w:rPr>
                <w:b/>
                <w:bCs/>
                <w:color w:val="FFFFFF"/>
                <w:sz w:val="20"/>
                <w:szCs w:val="20"/>
              </w:rPr>
              <w:t>etl.*</w:t>
            </w:r>
            <w:proofErr w:type="gramEnd"/>
          </w:p>
        </w:tc>
        <w:tc>
          <w:tcPr>
            <w:tcW w:w="21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CCDA38D" w14:textId="77777777" w:rsidR="00317255" w:rsidRDefault="00000000">
            <w:proofErr w:type="gramStart"/>
            <w:r>
              <w:rPr>
                <w:b/>
                <w:bCs/>
                <w:color w:val="FFFFFF"/>
                <w:sz w:val="20"/>
                <w:szCs w:val="20"/>
              </w:rPr>
              <w:t>master.*</w:t>
            </w:r>
            <w:proofErr w:type="gramEnd"/>
            <w:r>
              <w:rPr>
                <w:b/>
                <w:bCs/>
                <w:color w:val="FFFFFF"/>
                <w:sz w:val="20"/>
                <w:szCs w:val="20"/>
              </w:rPr>
              <w:t xml:space="preserve"> + Esquemas </w:t>
            </w:r>
            <w:proofErr w:type="gramStart"/>
            <w:r>
              <w:rPr>
                <w:b/>
                <w:bCs/>
                <w:color w:val="FFFFFF"/>
                <w:sz w:val="20"/>
                <w:szCs w:val="20"/>
              </w:rPr>
              <w:t>app</w:t>
            </w:r>
            <w:proofErr w:type="gramEnd"/>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085B93" w14:textId="77777777" w:rsidR="00317255" w:rsidRDefault="00000000">
            <w:r>
              <w:rPr>
                <w:b/>
                <w:bCs/>
                <w:color w:val="FFFFFF"/>
                <w:sz w:val="20"/>
                <w:szCs w:val="20"/>
              </w:rPr>
              <w:t>Acciones</w:t>
            </w:r>
          </w:p>
        </w:tc>
      </w:tr>
      <w:tr w:rsidR="00317255" w14:paraId="22EB0449"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8DB2BD" w14:textId="77777777" w:rsidR="00317255" w:rsidRDefault="00000000">
            <w:proofErr w:type="spellStart"/>
            <w:r>
              <w:rPr>
                <w:color w:val="333333"/>
                <w:sz w:val="20"/>
                <w:szCs w:val="20"/>
              </w:rPr>
              <w:t>ates_etl</w:t>
            </w:r>
            <w:proofErr w:type="spellEnd"/>
            <w:r>
              <w:rPr>
                <w:color w:val="333333"/>
                <w:sz w:val="20"/>
                <w:szCs w:val="20"/>
              </w:rPr>
              <w:t xml:space="preserve"> (script nocturno)</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0EB023" w14:textId="77777777" w:rsidR="00317255" w:rsidRDefault="00000000">
            <w:r>
              <w:rPr>
                <w:color w:val="333333"/>
                <w:sz w:val="20"/>
                <w:szCs w:val="20"/>
              </w:rPr>
              <w:t>Escritura (</w:t>
            </w:r>
            <w:proofErr w:type="gramStart"/>
            <w:r>
              <w:rPr>
                <w:color w:val="333333"/>
                <w:sz w:val="20"/>
                <w:szCs w:val="20"/>
              </w:rPr>
              <w:t>etl.*</w:t>
            </w:r>
            <w:proofErr w:type="gramEnd"/>
            <w:r>
              <w:rPr>
                <w:color w:val="333333"/>
                <w:sz w:val="20"/>
                <w:szCs w:val="20"/>
              </w:rPr>
              <w:t xml:space="preserve"> + </w:t>
            </w:r>
            <w:proofErr w:type="gramStart"/>
            <w:r>
              <w:rPr>
                <w:color w:val="333333"/>
                <w:sz w:val="20"/>
                <w:szCs w:val="20"/>
              </w:rPr>
              <w:t>master.*</w:t>
            </w:r>
            <w:proofErr w:type="gramEnd"/>
            <w:r>
              <w:rPr>
                <w:color w:val="333333"/>
                <w:sz w:val="20"/>
                <w:szCs w:val="20"/>
              </w:rPr>
              <w:t>)</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880063" w14:textId="77777777" w:rsidR="00317255" w:rsidRDefault="00000000">
            <w:r>
              <w:rPr>
                <w:color w:val="333333"/>
                <w:sz w:val="20"/>
                <w:szCs w:val="20"/>
              </w:rPr>
              <w:t>Sin acceso</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83AF5B" w14:textId="77777777" w:rsidR="00317255" w:rsidRDefault="00000000">
            <w:r>
              <w:rPr>
                <w:color w:val="333333"/>
                <w:sz w:val="20"/>
                <w:szCs w:val="20"/>
              </w:rPr>
              <w:t>Carga nocturna + generación maestros</w:t>
            </w:r>
          </w:p>
        </w:tc>
      </w:tr>
      <w:tr w:rsidR="00317255" w14:paraId="2F101270" w14:textId="77777777">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D103046" w14:textId="77777777" w:rsidR="00317255" w:rsidRDefault="00000000">
            <w:proofErr w:type="spellStart"/>
            <w:r>
              <w:rPr>
                <w:color w:val="333333"/>
                <w:sz w:val="20"/>
                <w:szCs w:val="20"/>
              </w:rPr>
              <w:t>ates_</w:t>
            </w:r>
            <w:proofErr w:type="gramStart"/>
            <w:r>
              <w:rPr>
                <w:color w:val="333333"/>
                <w:sz w:val="20"/>
                <w:szCs w:val="20"/>
              </w:rPr>
              <w:t>app</w:t>
            </w:r>
            <w:proofErr w:type="spellEnd"/>
            <w:proofErr w:type="gramEnd"/>
            <w:r>
              <w:rPr>
                <w:color w:val="333333"/>
                <w:sz w:val="20"/>
                <w:szCs w:val="20"/>
              </w:rPr>
              <w:t xml:space="preserve"> (suite web)</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118B968"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C8DABAB" w14:textId="77777777" w:rsidR="00317255" w:rsidRDefault="00000000">
            <w:r>
              <w:rPr>
                <w:color w:val="333333"/>
                <w:sz w:val="20"/>
                <w:szCs w:val="20"/>
              </w:rPr>
              <w:t>Lectura + Escritura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1FF6D47" w14:textId="77777777" w:rsidR="00317255" w:rsidRDefault="00000000">
            <w:r>
              <w:rPr>
                <w:color w:val="333333"/>
                <w:sz w:val="20"/>
                <w:szCs w:val="20"/>
              </w:rPr>
              <w:t>Operación normal</w:t>
            </w:r>
          </w:p>
        </w:tc>
      </w:tr>
      <w:tr w:rsidR="00317255" w14:paraId="6D9D3E38"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A01DC5" w14:textId="77777777" w:rsidR="00317255" w:rsidRDefault="00000000">
            <w:proofErr w:type="spellStart"/>
            <w:r>
              <w:rPr>
                <w:color w:val="333333"/>
                <w:sz w:val="20"/>
                <w:szCs w:val="20"/>
              </w:rPr>
              <w:t>ates_admin</w:t>
            </w:r>
            <w:proofErr w:type="spellEnd"/>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2C232" w14:textId="77777777" w:rsidR="00317255" w:rsidRDefault="00000000">
            <w:r>
              <w:rPr>
                <w:color w:val="333333"/>
                <w:sz w:val="20"/>
                <w:szCs w:val="20"/>
              </w:rPr>
              <w:t>Solo lectura</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B168" w14:textId="77777777" w:rsidR="00317255" w:rsidRDefault="00000000">
            <w:r>
              <w:rPr>
                <w:color w:val="333333"/>
                <w:sz w:val="20"/>
                <w:szCs w:val="20"/>
              </w:rPr>
              <w:t>Lectura + Escritura + DDL</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A2DA4A" w14:textId="77777777" w:rsidR="00317255" w:rsidRDefault="00000000">
            <w:r>
              <w:rPr>
                <w:color w:val="333333"/>
                <w:sz w:val="20"/>
                <w:szCs w:val="20"/>
              </w:rPr>
              <w:t>Administración</w:t>
            </w:r>
          </w:p>
        </w:tc>
      </w:tr>
    </w:tbl>
    <w:p w14:paraId="4468D56B" w14:textId="77777777" w:rsidR="00317255" w:rsidRDefault="00000000">
      <w:pPr>
        <w:pStyle w:val="Ttulo2"/>
      </w:pPr>
      <w:r>
        <w:t>4.3 Envío de archivos a Macarena</w:t>
      </w:r>
    </w:p>
    <w:p w14:paraId="04D03314" w14:textId="77777777" w:rsidR="00317255" w:rsidRDefault="00000000">
      <w:pPr>
        <w:spacing w:before="80" w:after="80" w:line="300" w:lineRule="auto"/>
      </w:pPr>
      <w:r>
        <w:rPr>
          <w:color w:val="333333"/>
        </w:rPr>
        <w:t>Cualquier documento que se quiera enviar a Macarena tiene dos vías, ambas seguras para la red de ATES.</w:t>
      </w:r>
    </w:p>
    <w:p w14:paraId="42444B80" w14:textId="77777777" w:rsidR="00317255" w:rsidRDefault="00000000">
      <w:pPr>
        <w:spacing w:before="80" w:after="80" w:line="300" w:lineRule="auto"/>
      </w:pPr>
      <w:r>
        <w:rPr>
          <w:b/>
          <w:bCs/>
          <w:color w:val="333333"/>
        </w:rPr>
        <w:t xml:space="preserve">Vía 1: </w:t>
      </w:r>
      <w:proofErr w:type="spellStart"/>
      <w:r>
        <w:rPr>
          <w:b/>
          <w:bCs/>
          <w:color w:val="333333"/>
        </w:rPr>
        <w:t>Telegram</w:t>
      </w:r>
      <w:proofErr w:type="spellEnd"/>
      <w:r>
        <w:rPr>
          <w:b/>
          <w:bCs/>
          <w:color w:val="333333"/>
        </w:rPr>
        <w:t xml:space="preserve"> (día a día) — </w:t>
      </w:r>
      <w:r>
        <w:rPr>
          <w:color w:val="333333"/>
        </w:rPr>
        <w:t xml:space="preserve">Se envía el archivo al </w:t>
      </w:r>
      <w:proofErr w:type="spellStart"/>
      <w:r>
        <w:rPr>
          <w:color w:val="333333"/>
        </w:rPr>
        <w:t>bot</w:t>
      </w:r>
      <w:proofErr w:type="spellEnd"/>
      <w:r>
        <w:rPr>
          <w:color w:val="333333"/>
        </w:rPr>
        <w:t xml:space="preserve"> de </w:t>
      </w:r>
      <w:proofErr w:type="spellStart"/>
      <w:r>
        <w:rPr>
          <w:color w:val="333333"/>
        </w:rPr>
        <w:t>OpenClaw</w:t>
      </w:r>
      <w:proofErr w:type="spellEnd"/>
      <w:r>
        <w:rPr>
          <w:color w:val="333333"/>
        </w:rPr>
        <w:t xml:space="preserve"> desde </w:t>
      </w:r>
      <w:proofErr w:type="spellStart"/>
      <w:r>
        <w:rPr>
          <w:color w:val="333333"/>
        </w:rPr>
        <w:t>Telegram</w:t>
      </w:r>
      <w:proofErr w:type="spellEnd"/>
      <w:r>
        <w:rPr>
          <w:color w:val="333333"/>
        </w:rPr>
        <w:t xml:space="preserve"> Web, la </w:t>
      </w:r>
      <w:proofErr w:type="gramStart"/>
      <w:r>
        <w:rPr>
          <w:color w:val="333333"/>
        </w:rPr>
        <w:t>app</w:t>
      </w:r>
      <w:proofErr w:type="gramEnd"/>
      <w:r>
        <w:rPr>
          <w:color w:val="333333"/>
        </w:rPr>
        <w:t xml:space="preserve"> de escritorio o el móvil. No requiere instalar nada. Límite: 50 MB por archivo.</w:t>
      </w:r>
    </w:p>
    <w:p w14:paraId="5111410B" w14:textId="77777777" w:rsidR="00317255" w:rsidRDefault="00000000">
      <w:pPr>
        <w:spacing w:before="80" w:after="80" w:line="300" w:lineRule="auto"/>
      </w:pPr>
      <w:r>
        <w:rPr>
          <w:b/>
          <w:bCs/>
          <w:color w:val="333333"/>
        </w:rPr>
        <w:t xml:space="preserve">Vía 2: Buzón en ATES </w:t>
      </w:r>
      <w:proofErr w:type="spellStart"/>
      <w:r>
        <w:rPr>
          <w:b/>
          <w:bCs/>
          <w:color w:val="333333"/>
        </w:rPr>
        <w:t>Workforce</w:t>
      </w:r>
      <w:proofErr w:type="spellEnd"/>
      <w:r>
        <w:rPr>
          <w:b/>
          <w:bCs/>
          <w:color w:val="333333"/>
        </w:rPr>
        <w:t xml:space="preserve"> (archivos grandes) — </w:t>
      </w:r>
      <w:r>
        <w:rPr>
          <w:color w:val="333333"/>
        </w:rPr>
        <w:t xml:space="preserve">Para archivos que superen los 50 MB. El usuario arrastra los archivos desde el navegador, se suben a </w:t>
      </w:r>
      <w:proofErr w:type="spellStart"/>
      <w:r>
        <w:rPr>
          <w:color w:val="333333"/>
        </w:rPr>
        <w:t>Supabase</w:t>
      </w:r>
      <w:proofErr w:type="spellEnd"/>
      <w:r>
        <w:rPr>
          <w:color w:val="333333"/>
        </w:rPr>
        <w:t xml:space="preserve"> Storage cifrados, y Macarena los descarga automáticamente cada 5 minutos. Límite: 2 GB.</w:t>
      </w:r>
    </w:p>
    <w:p w14:paraId="1DF93125" w14:textId="77777777" w:rsidR="007C00B9" w:rsidRDefault="00000000">
      <w:pPr>
        <w:spacing w:before="40" w:after="40"/>
        <w:ind w:left="360"/>
      </w:pPr>
      <w:r>
        <w:rPr>
          <w:i/>
          <w:color w:val="1E8B4C"/>
          <w:sz w:val="20"/>
        </w:rPr>
        <w:t xml:space="preserve">📋 POLÍTICA DEL BUZÓN (acordada 28/02/2026): (1) Acceso: cualquier empleado autenticado en ATES </w:t>
      </w:r>
      <w:proofErr w:type="spellStart"/>
      <w:r>
        <w:rPr>
          <w:i/>
          <w:color w:val="1E8B4C"/>
          <w:sz w:val="20"/>
        </w:rPr>
        <w:t>WorkForce</w:t>
      </w:r>
      <w:proofErr w:type="spellEnd"/>
      <w:r>
        <w:rPr>
          <w:i/>
          <w:color w:val="1E8B4C"/>
          <w:sz w:val="20"/>
        </w:rPr>
        <w:t xml:space="preserve"> puede subir archivos, sin restricción de rol. (2) Extensiones permitidas: .</w:t>
      </w:r>
      <w:proofErr w:type="spellStart"/>
      <w:r>
        <w:rPr>
          <w:i/>
          <w:color w:val="1E8B4C"/>
          <w:sz w:val="20"/>
        </w:rPr>
        <w:t>csv</w:t>
      </w:r>
      <w:proofErr w:type="spellEnd"/>
      <w:r>
        <w:rPr>
          <w:i/>
          <w:color w:val="1E8B4C"/>
          <w:sz w:val="20"/>
        </w:rPr>
        <w:t>, .xlsx, .xls, .</w:t>
      </w:r>
      <w:proofErr w:type="spellStart"/>
      <w:r>
        <w:rPr>
          <w:i/>
          <w:color w:val="1E8B4C"/>
          <w:sz w:val="20"/>
        </w:rPr>
        <w:t>pdf</w:t>
      </w:r>
      <w:proofErr w:type="spellEnd"/>
      <w:r>
        <w:rPr>
          <w:i/>
          <w:color w:val="1E8B4C"/>
          <w:sz w:val="20"/>
        </w:rPr>
        <w:t>, .docx, .</w:t>
      </w:r>
      <w:proofErr w:type="spellStart"/>
      <w:r>
        <w:rPr>
          <w:i/>
          <w:color w:val="1E8B4C"/>
          <w:sz w:val="20"/>
        </w:rPr>
        <w:t>doc</w:t>
      </w:r>
      <w:proofErr w:type="spellEnd"/>
      <w:r>
        <w:rPr>
          <w:i/>
          <w:color w:val="1E8B4C"/>
          <w:sz w:val="20"/>
        </w:rPr>
        <w:t>, .png, .</w:t>
      </w:r>
      <w:proofErr w:type="spellStart"/>
      <w:r>
        <w:rPr>
          <w:i/>
          <w:color w:val="1E8B4C"/>
          <w:sz w:val="20"/>
        </w:rPr>
        <w:t>jpg</w:t>
      </w:r>
      <w:proofErr w:type="spellEnd"/>
      <w:r>
        <w:rPr>
          <w:i/>
          <w:color w:val="1E8B4C"/>
          <w:sz w:val="20"/>
        </w:rPr>
        <w:t xml:space="preserve"> — cualquier otro formato es rechazado automáticamente antes de llegar a </w:t>
      </w:r>
      <w:proofErr w:type="spellStart"/>
      <w:r>
        <w:rPr>
          <w:i/>
          <w:color w:val="1E8B4C"/>
          <w:sz w:val="20"/>
        </w:rPr>
        <w:t>Supabase</w:t>
      </w:r>
      <w:proofErr w:type="spellEnd"/>
      <w:r>
        <w:rPr>
          <w:i/>
          <w:color w:val="1E8B4C"/>
          <w:sz w:val="20"/>
        </w:rPr>
        <w:t xml:space="preserve"> Storage. (3) Flujo de validación por Macarena antes de procesar: Paso 1 — Verificación de extensión y tamaño (CSV &lt; 50 MB, PDF &lt; 100 MB, imágenes &lt; 20 MB). Paso 2 — Escaneo antivirus con </w:t>
      </w:r>
      <w:proofErr w:type="spellStart"/>
      <w:r>
        <w:rPr>
          <w:i/>
          <w:color w:val="1E8B4C"/>
          <w:sz w:val="20"/>
        </w:rPr>
        <w:t>ClamAV</w:t>
      </w:r>
      <w:proofErr w:type="spellEnd"/>
      <w:r>
        <w:rPr>
          <w:i/>
          <w:color w:val="1E8B4C"/>
          <w:sz w:val="20"/>
        </w:rPr>
        <w:t xml:space="preserve"> (instalado localmente en Macarena, sin dependencia de API externa): si el archivo </w:t>
      </w:r>
      <w:r>
        <w:rPr>
          <w:i/>
          <w:color w:val="1E8B4C"/>
          <w:sz w:val="20"/>
        </w:rPr>
        <w:lastRenderedPageBreak/>
        <w:t>es detectado como malicioso, se mueve automáticamente a /</w:t>
      </w:r>
      <w:proofErr w:type="spellStart"/>
      <w:r>
        <w:rPr>
          <w:i/>
          <w:color w:val="1E8B4C"/>
          <w:sz w:val="20"/>
        </w:rPr>
        <w:t>quarantine</w:t>
      </w:r>
      <w:proofErr w:type="spellEnd"/>
      <w:r>
        <w:rPr>
          <w:i/>
          <w:color w:val="1E8B4C"/>
          <w:sz w:val="20"/>
        </w:rPr>
        <w:t xml:space="preserve">/, se notifica de inmediato a Pepe Sánchez y a Quino, y no se procesa bajo ningún concepto. Paso 3 — Validación de formato interno: columnas, </w:t>
      </w:r>
      <w:proofErr w:type="spellStart"/>
      <w:r>
        <w:rPr>
          <w:i/>
          <w:color w:val="1E8B4C"/>
          <w:sz w:val="20"/>
        </w:rPr>
        <w:t>encoding</w:t>
      </w:r>
      <w:proofErr w:type="spellEnd"/>
      <w:r>
        <w:rPr>
          <w:i/>
          <w:color w:val="1E8B4C"/>
          <w:sz w:val="20"/>
        </w:rPr>
        <w:t xml:space="preserve"> y coherencia de datos. Si falla cualquier validación, el archivo se mueve a /</w:t>
      </w:r>
      <w:proofErr w:type="spellStart"/>
      <w:r>
        <w:rPr>
          <w:i/>
          <w:color w:val="1E8B4C"/>
          <w:sz w:val="20"/>
        </w:rPr>
        <w:t>errors</w:t>
      </w:r>
      <w:proofErr w:type="spellEnd"/>
      <w:r>
        <w:rPr>
          <w:i/>
          <w:color w:val="1E8B4C"/>
          <w:sz w:val="20"/>
        </w:rPr>
        <w:t>/ con log detallado y se notifica al usuario.</w:t>
      </w:r>
    </w:p>
    <w:p w14:paraId="7BDF0C5D" w14:textId="77777777" w:rsidR="00317255" w:rsidRDefault="00000000">
      <w:pPr>
        <w:spacing w:before="80" w:after="80" w:line="300" w:lineRule="auto"/>
      </w:pPr>
      <w:r>
        <w:rPr>
          <w:b/>
          <w:bCs/>
          <w:color w:val="333333"/>
        </w:rPr>
        <w:t xml:space="preserve">Seguridad: </w:t>
      </w:r>
      <w:r>
        <w:rPr>
          <w:color w:val="333333"/>
        </w:rPr>
        <w:t>En ambos casos es tráfico HTTPS de salida. No se instala nada, no se guardan credenciales, no se abren puertos.</w:t>
      </w:r>
    </w:p>
    <w:p w14:paraId="36EA4745" w14:textId="77777777" w:rsidR="00317255" w:rsidRDefault="00000000">
      <w:pPr>
        <w:pStyle w:val="Ttulo2"/>
      </w:pPr>
      <w:r>
        <w:t>4.4 Migración futura</w:t>
      </w:r>
    </w:p>
    <w:p w14:paraId="54BCE2BB" w14:textId="77777777" w:rsidR="00317255" w:rsidRDefault="00000000">
      <w:pPr>
        <w:spacing w:before="80" w:after="80" w:line="300" w:lineRule="auto"/>
      </w:pPr>
      <w:r>
        <w:rPr>
          <w:color w:val="333333"/>
        </w:rPr>
        <w:t xml:space="preserve">Si en el futuro ATES necesita migrar a Amazon RDS, el proceso es una exportación con </w:t>
      </w:r>
      <w:proofErr w:type="spellStart"/>
      <w:r>
        <w:rPr>
          <w:color w:val="333333"/>
        </w:rPr>
        <w:t>pg_dump</w:t>
      </w:r>
      <w:proofErr w:type="spellEnd"/>
      <w:r>
        <w:rPr>
          <w:color w:val="333333"/>
        </w:rPr>
        <w:t xml:space="preserve"> e importación con </w:t>
      </w:r>
      <w:proofErr w:type="spellStart"/>
      <w:r>
        <w:rPr>
          <w:color w:val="333333"/>
        </w:rPr>
        <w:t>pg_restore</w:t>
      </w:r>
      <w:proofErr w:type="spellEnd"/>
      <w:r>
        <w:rPr>
          <w:color w:val="333333"/>
        </w:rPr>
        <w:t>. El código de las aplicaciones no cambia; solo se modifica la URL de conexión.</w:t>
      </w:r>
    </w:p>
    <w:p w14:paraId="6D52F067" w14:textId="77777777" w:rsidR="00317255" w:rsidRDefault="00000000">
      <w:pPr>
        <w:pStyle w:val="Ttulo2"/>
      </w:pPr>
      <w:r>
        <w:t>4.5 Modelo de datos en tres capas</w:t>
      </w:r>
    </w:p>
    <w:p w14:paraId="21DDA2C5" w14:textId="77777777" w:rsidR="00317255" w:rsidRDefault="00000000">
      <w:pPr>
        <w:spacing w:before="80" w:after="80" w:line="300" w:lineRule="auto"/>
      </w:pPr>
      <w:r>
        <w:rPr>
          <w:color w:val="333333"/>
        </w:rPr>
        <w:t xml:space="preserve">La base de datos de ATES </w:t>
      </w:r>
      <w:proofErr w:type="spellStart"/>
      <w:r>
        <w:rPr>
          <w:color w:val="333333"/>
        </w:rPr>
        <w:t>WorkForce</w:t>
      </w:r>
      <w:proofErr w:type="spellEnd"/>
      <w:r>
        <w:rPr>
          <w:color w:val="333333"/>
        </w:rPr>
        <w:t xml:space="preserve"> sigue un modelo de tres capas que separa los datos brutos de los datos listos para consumo. Ninguna aplicación accede directamente a los datos del ETL; siempre trabaja contra los maestros limpios o contra su propio esquema.</w:t>
      </w:r>
    </w:p>
    <w:p w14:paraId="4EBA2314" w14:textId="77777777" w:rsidR="00317255" w:rsidRDefault="00000000">
      <w:pPr>
        <w:spacing w:before="160" w:after="60" w:line="300" w:lineRule="auto"/>
      </w:pPr>
      <w:r>
        <w:rPr>
          <w:b/>
          <w:bCs/>
          <w:color w:val="1A3C6E"/>
        </w:rPr>
        <w:t>Capa 1 — Datos brutos (</w:t>
      </w:r>
      <w:proofErr w:type="spellStart"/>
      <w:proofErr w:type="gramStart"/>
      <w:r>
        <w:rPr>
          <w:b/>
          <w:bCs/>
          <w:color w:val="1A3C6E"/>
        </w:rPr>
        <w:t>etl</w:t>
      </w:r>
      <w:proofErr w:type="spellEnd"/>
      <w:r>
        <w:rPr>
          <w:b/>
          <w:bCs/>
          <w:color w:val="1A3C6E"/>
        </w:rPr>
        <w:t>.*</w:t>
      </w:r>
      <w:proofErr w:type="gramEnd"/>
      <w:r>
        <w:rPr>
          <w:b/>
          <w:bCs/>
          <w:color w:val="1A3C6E"/>
        </w:rPr>
        <w:t>)</w:t>
      </w:r>
    </w:p>
    <w:p w14:paraId="55E082FE" w14:textId="77777777" w:rsidR="00317255" w:rsidRDefault="00000000">
      <w:pPr>
        <w:spacing w:before="40" w:after="40" w:line="300" w:lineRule="auto"/>
      </w:pPr>
      <w:r>
        <w:rPr>
          <w:color w:val="333333"/>
        </w:rPr>
        <w:t xml:space="preserve">Espejo directo de SAP y Binsa. El ETL nocturno de </w:t>
      </w:r>
      <w:proofErr w:type="spellStart"/>
      <w:r>
        <w:rPr>
          <w:color w:val="333333"/>
        </w:rPr>
        <w:t>OpenClaw</w:t>
      </w:r>
      <w:proofErr w:type="spellEnd"/>
      <w:r>
        <w:rPr>
          <w:color w:val="333333"/>
        </w:rPr>
        <w:t xml:space="preserve"> (en Macarena) procesa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o el Buzón web y hace UPSERT en las tablas </w:t>
      </w:r>
      <w:proofErr w:type="spellStart"/>
      <w:r>
        <w:rPr>
          <w:color w:val="333333"/>
        </w:rPr>
        <w:t>etl</w:t>
      </w:r>
      <w:proofErr w:type="spellEnd"/>
      <w:r>
        <w:rPr>
          <w:color w:val="333333"/>
        </w:rPr>
        <w:t xml:space="preserve">.*. Estos datos son el reflejo fiel de los sistemas de origen, sin transformar. Permisos: solo lectura para las </w:t>
      </w:r>
      <w:proofErr w:type="gramStart"/>
      <w:r>
        <w:rPr>
          <w:color w:val="333333"/>
        </w:rPr>
        <w:t>aplicaciones,</w:t>
      </w:r>
      <w:proofErr w:type="gramEnd"/>
      <w:r>
        <w:rPr>
          <w:color w:val="333333"/>
        </w:rPr>
        <w:t xml:space="preserve"> solo escritura para el script ETL.</w:t>
      </w:r>
    </w:p>
    <w:p w14:paraId="210E241D" w14:textId="77777777" w:rsidR="00317255" w:rsidRDefault="00000000">
      <w:pPr>
        <w:spacing w:before="160" w:after="60" w:line="300" w:lineRule="auto"/>
      </w:pPr>
      <w:r>
        <w:rPr>
          <w:b/>
          <w:bCs/>
          <w:color w:val="1B7F37"/>
        </w:rPr>
        <w:t>Capa 2 — Maestros limpios (</w:t>
      </w:r>
      <w:proofErr w:type="gramStart"/>
      <w:r>
        <w:rPr>
          <w:b/>
          <w:bCs/>
          <w:color w:val="1B7F37"/>
        </w:rPr>
        <w:t>master.*</w:t>
      </w:r>
      <w:proofErr w:type="gramEnd"/>
      <w:r>
        <w:rPr>
          <w:b/>
          <w:bCs/>
          <w:color w:val="1B7F37"/>
        </w:rPr>
        <w:t>)</w:t>
      </w:r>
    </w:p>
    <w:p w14:paraId="368C3E35" w14:textId="77777777" w:rsidR="00317255" w:rsidRDefault="00000000">
      <w:pPr>
        <w:spacing w:before="40" w:after="40" w:line="300" w:lineRule="auto"/>
      </w:pPr>
      <w:proofErr w:type="spellStart"/>
      <w:r>
        <w:rPr>
          <w:color w:val="333333"/>
        </w:rPr>
        <w:t>OpenClaw</w:t>
      </w:r>
      <w:proofErr w:type="spellEnd"/>
      <w:r>
        <w:rPr>
          <w:color w:val="333333"/>
        </w:rPr>
        <w:t xml:space="preserve"> en Macarena procesa los datos de </w:t>
      </w:r>
      <w:proofErr w:type="gramStart"/>
      <w:r>
        <w:rPr>
          <w:color w:val="333333"/>
        </w:rPr>
        <w:t>etl.*</w:t>
      </w:r>
      <w:proofErr w:type="gramEnd"/>
      <w:r>
        <w:rPr>
          <w:color w:val="333333"/>
        </w:rPr>
        <w:t xml:space="preserve"> con Python (pandas) para generar los maestros limpios: </w:t>
      </w:r>
      <w:proofErr w:type="spellStart"/>
      <w:r>
        <w:rPr>
          <w:color w:val="333333"/>
        </w:rPr>
        <w:t>deduplicación</w:t>
      </w:r>
      <w:proofErr w:type="spellEnd"/>
      <w:r>
        <w:rPr>
          <w:color w:val="333333"/>
        </w:rPr>
        <w:t xml:space="preserve">, normalización de nombres, cruce entre SAP y Binsa, cálculo de campos derivados y validación de integridad. El resultado se escribe en las tablas </w:t>
      </w:r>
      <w:proofErr w:type="gramStart"/>
      <w:r>
        <w:rPr>
          <w:color w:val="333333"/>
        </w:rPr>
        <w:t>master.*</w:t>
      </w:r>
      <w:proofErr w:type="gramEnd"/>
      <w:r>
        <w:rPr>
          <w:color w:val="333333"/>
        </w:rPr>
        <w:t xml:space="preserve"> de </w:t>
      </w:r>
      <w:proofErr w:type="spellStart"/>
      <w:r>
        <w:rPr>
          <w:color w:val="333333"/>
        </w:rPr>
        <w:t>Supabase</w:t>
      </w:r>
      <w:proofErr w:type="spellEnd"/>
      <w:r>
        <w:rPr>
          <w:color w:val="333333"/>
        </w:rPr>
        <w:t xml:space="preserve">. Estos maestros son la fuente de verdad que consumen todas las aplicaciones. Permisos: solo lectura para las </w:t>
      </w:r>
      <w:proofErr w:type="gramStart"/>
      <w:r>
        <w:rPr>
          <w:color w:val="333333"/>
        </w:rPr>
        <w:t>apps,</w:t>
      </w:r>
      <w:proofErr w:type="gramEnd"/>
      <w:r>
        <w:rPr>
          <w:color w:val="333333"/>
        </w:rPr>
        <w:t xml:space="preserve"> solo escritura para </w:t>
      </w:r>
      <w:proofErr w:type="spellStart"/>
      <w:r>
        <w:rPr>
          <w:color w:val="333333"/>
        </w:rPr>
        <w:t>OpenClaw</w:t>
      </w:r>
      <w:proofErr w:type="spellEnd"/>
      <w:r>
        <w:rPr>
          <w:color w:val="333333"/>
        </w:rPr>
        <w:t>.</w:t>
      </w:r>
    </w:p>
    <w:p w14:paraId="3D3B50A5" w14:textId="77777777" w:rsidR="00317255" w:rsidRDefault="00000000">
      <w:pPr>
        <w:spacing w:before="40" w:after="40" w:line="300" w:lineRule="auto"/>
      </w:pPr>
      <w:r>
        <w:rPr>
          <w:color w:val="333333"/>
        </w:rPr>
        <w:t xml:space="preserve">Ejemplos de tablas maestras: </w:t>
      </w:r>
      <w:proofErr w:type="spellStart"/>
      <w:proofErr w:type="gramStart"/>
      <w:r>
        <w:rPr>
          <w:color w:val="333333"/>
        </w:rPr>
        <w:t>master.empleados</w:t>
      </w:r>
      <w:proofErr w:type="spellEnd"/>
      <w:proofErr w:type="gramEnd"/>
      <w:r>
        <w:rPr>
          <w:color w:val="333333"/>
        </w:rPr>
        <w:t xml:space="preserve">, </w:t>
      </w:r>
      <w:proofErr w:type="spellStart"/>
      <w:proofErr w:type="gramStart"/>
      <w:r>
        <w:rPr>
          <w:color w:val="333333"/>
        </w:rPr>
        <w:t>master.clientes</w:t>
      </w:r>
      <w:proofErr w:type="spellEnd"/>
      <w:proofErr w:type="gramEnd"/>
      <w:r>
        <w:rPr>
          <w:color w:val="333333"/>
        </w:rPr>
        <w:t xml:space="preserve">, </w:t>
      </w:r>
      <w:proofErr w:type="spellStart"/>
      <w:proofErr w:type="gramStart"/>
      <w:r>
        <w:rPr>
          <w:color w:val="333333"/>
        </w:rPr>
        <w:t>master.centros</w:t>
      </w:r>
      <w:proofErr w:type="gramEnd"/>
      <w:r>
        <w:rPr>
          <w:color w:val="333333"/>
        </w:rPr>
        <w:t>_coste</w:t>
      </w:r>
      <w:proofErr w:type="spellEnd"/>
      <w:r>
        <w:rPr>
          <w:color w:val="333333"/>
        </w:rPr>
        <w:t xml:space="preserve">, </w:t>
      </w:r>
      <w:proofErr w:type="spellStart"/>
      <w:proofErr w:type="gramStart"/>
      <w:r>
        <w:rPr>
          <w:color w:val="333333"/>
        </w:rPr>
        <w:t>master.contratos</w:t>
      </w:r>
      <w:proofErr w:type="spellEnd"/>
      <w:proofErr w:type="gramEnd"/>
      <w:r>
        <w:rPr>
          <w:color w:val="333333"/>
        </w:rPr>
        <w:t xml:space="preserve">, </w:t>
      </w:r>
      <w:proofErr w:type="spellStart"/>
      <w:proofErr w:type="gramStart"/>
      <w:r>
        <w:rPr>
          <w:color w:val="333333"/>
        </w:rPr>
        <w:t>master.ascensores</w:t>
      </w:r>
      <w:proofErr w:type="spellEnd"/>
      <w:proofErr w:type="gramEnd"/>
      <w:r>
        <w:rPr>
          <w:color w:val="333333"/>
        </w:rPr>
        <w:t>.</w:t>
      </w:r>
    </w:p>
    <w:p w14:paraId="2791982B" w14:textId="77777777" w:rsidR="00317255" w:rsidRDefault="00000000">
      <w:pPr>
        <w:spacing w:before="160" w:after="60" w:line="300" w:lineRule="auto"/>
      </w:pPr>
      <w:r>
        <w:rPr>
          <w:b/>
          <w:bCs/>
          <w:color w:val="C07000"/>
        </w:rPr>
        <w:t>Capa 3 — Datos de aplicación (</w:t>
      </w:r>
      <w:proofErr w:type="spellStart"/>
      <w:proofErr w:type="gramStart"/>
      <w:r>
        <w:rPr>
          <w:b/>
          <w:bCs/>
          <w:color w:val="C07000"/>
        </w:rPr>
        <w:t>talent</w:t>
      </w:r>
      <w:proofErr w:type="spellEnd"/>
      <w:r>
        <w:rPr>
          <w:b/>
          <w:bCs/>
          <w:color w:val="C07000"/>
        </w:rPr>
        <w:t>.*</w:t>
      </w:r>
      <w:proofErr w:type="gramEnd"/>
      <w:r>
        <w:rPr>
          <w:b/>
          <w:bCs/>
          <w:color w:val="C07000"/>
        </w:rPr>
        <w:t xml:space="preserve">, </w:t>
      </w:r>
      <w:proofErr w:type="spellStart"/>
      <w:proofErr w:type="gramStart"/>
      <w:r>
        <w:rPr>
          <w:b/>
          <w:bCs/>
          <w:color w:val="C07000"/>
        </w:rPr>
        <w:t>planner</w:t>
      </w:r>
      <w:proofErr w:type="spellEnd"/>
      <w:r>
        <w:rPr>
          <w:b/>
          <w:bCs/>
          <w:color w:val="C07000"/>
        </w:rPr>
        <w:t>.*</w:t>
      </w:r>
      <w:proofErr w:type="gramEnd"/>
      <w:r>
        <w:rPr>
          <w:b/>
          <w:bCs/>
          <w:color w:val="C07000"/>
        </w:rPr>
        <w:t xml:space="preserve">, </w:t>
      </w:r>
      <w:proofErr w:type="spellStart"/>
      <w:proofErr w:type="gramStart"/>
      <w:r>
        <w:rPr>
          <w:b/>
          <w:bCs/>
          <w:color w:val="C07000"/>
        </w:rPr>
        <w:t>finance</w:t>
      </w:r>
      <w:proofErr w:type="spellEnd"/>
      <w:r>
        <w:rPr>
          <w:b/>
          <w:bCs/>
          <w:color w:val="C07000"/>
        </w:rPr>
        <w:t>.*</w:t>
      </w:r>
      <w:proofErr w:type="gramEnd"/>
      <w:r>
        <w:rPr>
          <w:b/>
          <w:bCs/>
          <w:color w:val="C07000"/>
        </w:rPr>
        <w:t xml:space="preserve">, </w:t>
      </w:r>
      <w:proofErr w:type="spellStart"/>
      <w:proofErr w:type="gramStart"/>
      <w:r>
        <w:rPr>
          <w:b/>
          <w:bCs/>
          <w:color w:val="C07000"/>
        </w:rPr>
        <w:t>tools</w:t>
      </w:r>
      <w:proofErr w:type="spellEnd"/>
      <w:r>
        <w:rPr>
          <w:b/>
          <w:bCs/>
          <w:color w:val="C07000"/>
        </w:rPr>
        <w:t>.*</w:t>
      </w:r>
      <w:proofErr w:type="gramEnd"/>
      <w:r>
        <w:rPr>
          <w:b/>
          <w:bCs/>
          <w:color w:val="C07000"/>
        </w:rPr>
        <w:t>…)</w:t>
      </w:r>
    </w:p>
    <w:p w14:paraId="17877560" w14:textId="77777777" w:rsidR="00317255" w:rsidRDefault="00000000">
      <w:pPr>
        <w:spacing w:before="40" w:after="40" w:line="300" w:lineRule="auto"/>
      </w:pPr>
      <w:r>
        <w:rPr>
          <w:color w:val="333333"/>
        </w:rPr>
        <w:t xml:space="preserve">Cada módulo de ATES </w:t>
      </w:r>
      <w:proofErr w:type="spellStart"/>
      <w:r>
        <w:rPr>
          <w:color w:val="333333"/>
        </w:rPr>
        <w:t>WorkForce</w:t>
      </w:r>
      <w:proofErr w:type="spellEnd"/>
      <w:r>
        <w:rPr>
          <w:color w:val="333333"/>
        </w:rPr>
        <w:t xml:space="preserve"> tiene su propio esquema con tablas específicas de su dominio. Las </w:t>
      </w:r>
      <w:proofErr w:type="gramStart"/>
      <w:r>
        <w:rPr>
          <w:color w:val="333333"/>
        </w:rPr>
        <w:t>apps</w:t>
      </w:r>
      <w:proofErr w:type="gramEnd"/>
      <w:r>
        <w:rPr>
          <w:color w:val="333333"/>
        </w:rPr>
        <w:t xml:space="preserve"> leen de </w:t>
      </w:r>
      <w:proofErr w:type="gramStart"/>
      <w:r>
        <w:rPr>
          <w:color w:val="333333"/>
        </w:rPr>
        <w:t>master.*</w:t>
      </w:r>
      <w:proofErr w:type="gramEnd"/>
      <w:r>
        <w:rPr>
          <w:color w:val="333333"/>
        </w:rPr>
        <w:t xml:space="preserve"> cuando necesitan datos maestros (empleados, clientes, contratos) y escriben en su propio esquema los datos operativos (candidaturas en </w:t>
      </w:r>
      <w:proofErr w:type="spellStart"/>
      <w:proofErr w:type="gramStart"/>
      <w:r>
        <w:rPr>
          <w:color w:val="333333"/>
        </w:rPr>
        <w:t>talent</w:t>
      </w:r>
      <w:proofErr w:type="spellEnd"/>
      <w:r>
        <w:rPr>
          <w:color w:val="333333"/>
        </w:rPr>
        <w:t>.*</w:t>
      </w:r>
      <w:proofErr w:type="gramEnd"/>
      <w:r>
        <w:rPr>
          <w:color w:val="333333"/>
        </w:rPr>
        <w:t xml:space="preserve">, asignaciones en </w:t>
      </w:r>
      <w:proofErr w:type="spellStart"/>
      <w:proofErr w:type="gramStart"/>
      <w:r>
        <w:rPr>
          <w:color w:val="333333"/>
        </w:rPr>
        <w:t>planner</w:t>
      </w:r>
      <w:proofErr w:type="spellEnd"/>
      <w:r>
        <w:rPr>
          <w:color w:val="333333"/>
        </w:rPr>
        <w:t>.*</w:t>
      </w:r>
      <w:proofErr w:type="gramEnd"/>
      <w:r>
        <w:rPr>
          <w:color w:val="333333"/>
        </w:rPr>
        <w:t xml:space="preserve">, etc.). Permisos: lectura de </w:t>
      </w:r>
      <w:proofErr w:type="gramStart"/>
      <w:r>
        <w:rPr>
          <w:color w:val="333333"/>
        </w:rPr>
        <w:t>master.*</w:t>
      </w:r>
      <w:proofErr w:type="gramEnd"/>
      <w:r>
        <w:rPr>
          <w:color w:val="333333"/>
        </w:rPr>
        <w:t xml:space="preserve"> + lectura y escritura en su esquema propio.</w:t>
      </w:r>
    </w:p>
    <w:p w14:paraId="42AEAFDA" w14:textId="77777777" w:rsidR="00317255" w:rsidRDefault="00000000">
      <w:pPr>
        <w:spacing w:before="160" w:after="60" w:line="300" w:lineRule="auto"/>
      </w:pPr>
      <w:r>
        <w:rPr>
          <w:b/>
          <w:bCs/>
          <w:color w:val="333333"/>
        </w:rPr>
        <w:t>Almacenamiento de documentos (</w:t>
      </w:r>
      <w:proofErr w:type="spellStart"/>
      <w:r>
        <w:rPr>
          <w:b/>
          <w:bCs/>
          <w:color w:val="333333"/>
        </w:rPr>
        <w:t>Supabase</w:t>
      </w:r>
      <w:proofErr w:type="spellEnd"/>
      <w:r>
        <w:rPr>
          <w:b/>
          <w:bCs/>
          <w:color w:val="333333"/>
        </w:rPr>
        <w:t xml:space="preserve"> Storage)</w:t>
      </w:r>
    </w:p>
    <w:p w14:paraId="429D1F14" w14:textId="77777777" w:rsidR="00317255" w:rsidRDefault="00000000">
      <w:pPr>
        <w:spacing w:before="40" w:after="40" w:line="300" w:lineRule="auto"/>
      </w:pPr>
      <w:r>
        <w:rPr>
          <w:color w:val="333333"/>
        </w:rPr>
        <w:t xml:space="preserve">Los documentos asociados a cada </w:t>
      </w:r>
      <w:proofErr w:type="gramStart"/>
      <w:r>
        <w:rPr>
          <w:color w:val="333333"/>
        </w:rPr>
        <w:t>app</w:t>
      </w:r>
      <w:proofErr w:type="gramEnd"/>
      <w:r>
        <w:rPr>
          <w:color w:val="333333"/>
        </w:rPr>
        <w:t xml:space="preserve"> (archivos Excel, CSV, PDF, imágenes…) se almacenan en </w:t>
      </w:r>
      <w:proofErr w:type="spellStart"/>
      <w:r>
        <w:rPr>
          <w:color w:val="333333"/>
        </w:rPr>
        <w:t>Supabase</w:t>
      </w:r>
      <w:proofErr w:type="spellEnd"/>
      <w:r>
        <w:rPr>
          <w:color w:val="333333"/>
        </w:rPr>
        <w:t xml:space="preserve"> Storage, organizados en una carpeta por aplicación: /</w:t>
      </w:r>
      <w:proofErr w:type="spellStart"/>
      <w:r>
        <w:rPr>
          <w:color w:val="333333"/>
        </w:rPr>
        <w:t>talent</w:t>
      </w:r>
      <w:proofErr w:type="spellEnd"/>
      <w:r>
        <w:rPr>
          <w:color w:val="333333"/>
        </w:rPr>
        <w:t>/, /</w:t>
      </w:r>
      <w:proofErr w:type="spellStart"/>
      <w:r>
        <w:rPr>
          <w:color w:val="333333"/>
        </w:rPr>
        <w:t>planner</w:t>
      </w:r>
      <w:proofErr w:type="spellEnd"/>
      <w:r>
        <w:rPr>
          <w:color w:val="333333"/>
        </w:rPr>
        <w:t>/, /</w:t>
      </w:r>
      <w:proofErr w:type="spellStart"/>
      <w:r>
        <w:rPr>
          <w:color w:val="333333"/>
        </w:rPr>
        <w:t>finance</w:t>
      </w:r>
      <w:proofErr w:type="spellEnd"/>
      <w:r>
        <w:rPr>
          <w:color w:val="333333"/>
        </w:rPr>
        <w:t>/, /</w:t>
      </w:r>
      <w:proofErr w:type="spellStart"/>
      <w:r>
        <w:rPr>
          <w:color w:val="333333"/>
        </w:rPr>
        <w:t>tools</w:t>
      </w:r>
      <w:proofErr w:type="spellEnd"/>
      <w:r>
        <w:rPr>
          <w:color w:val="333333"/>
        </w:rPr>
        <w:t xml:space="preserve">/, etc. El acceso a cada carpeta se controla con las políticas RLS de </w:t>
      </w:r>
      <w:proofErr w:type="spellStart"/>
      <w:r>
        <w:rPr>
          <w:color w:val="333333"/>
        </w:rPr>
        <w:t>Supabase</w:t>
      </w:r>
      <w:proofErr w:type="spellEnd"/>
      <w:r>
        <w:rPr>
          <w:color w:val="333333"/>
        </w:rPr>
        <w:t xml:space="preserve">, de forma que cada </w:t>
      </w:r>
      <w:proofErr w:type="gramStart"/>
      <w:r>
        <w:rPr>
          <w:color w:val="333333"/>
        </w:rPr>
        <w:t>app</w:t>
      </w:r>
      <w:proofErr w:type="gramEnd"/>
      <w:r>
        <w:rPr>
          <w:color w:val="333333"/>
        </w:rPr>
        <w:t xml:space="preserve"> solo puede leer y escribir en su propia carpeta.</w:t>
      </w:r>
    </w:p>
    <w:p w14:paraId="20BE16C9" w14:textId="77777777" w:rsidR="00317255" w:rsidRDefault="00000000">
      <w:pPr>
        <w:spacing w:before="160" w:after="60" w:line="300" w:lineRule="auto"/>
      </w:pPr>
      <w:r>
        <w:rPr>
          <w:b/>
          <w:bCs/>
          <w:color w:val="333333"/>
        </w:rPr>
        <w:t>Flujo de datos resumido</w:t>
      </w:r>
    </w:p>
    <w:p w14:paraId="377CF2AA" w14:textId="77777777" w:rsidR="00317255" w:rsidRDefault="00000000">
      <w:pPr>
        <w:spacing w:before="40" w:after="40"/>
      </w:pPr>
      <w:r>
        <w:rPr>
          <w:rFonts w:ascii="Courier New" w:eastAsia="Courier New" w:hAnsi="Courier New" w:cs="Courier New"/>
          <w:color w:val="333333"/>
          <w:sz w:val="18"/>
          <w:szCs w:val="18"/>
        </w:rPr>
        <w:lastRenderedPageBreak/>
        <w:t xml:space="preserve">SAP / Binsa ──CSV──→ </w:t>
      </w:r>
      <w:proofErr w:type="gramStart"/>
      <w:r>
        <w:rPr>
          <w:rFonts w:ascii="Courier New" w:eastAsia="Courier New" w:hAnsi="Courier New" w:cs="Courier New"/>
          <w:color w:val="333333"/>
          <w:sz w:val="18"/>
          <w:szCs w:val="18"/>
        </w:rPr>
        <w:t>etl.*</w:t>
      </w:r>
      <w:proofErr w:type="gramEnd"/>
      <w:r>
        <w:rPr>
          <w:rFonts w:ascii="Courier New" w:eastAsia="Courier New" w:hAnsi="Courier New" w:cs="Courier New"/>
          <w:color w:val="333333"/>
          <w:sz w:val="18"/>
          <w:szCs w:val="18"/>
        </w:rPr>
        <w:t xml:space="preserve"> (bruto)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master.*</w:t>
      </w:r>
      <w:proofErr w:type="gramEnd"/>
      <w:r>
        <w:rPr>
          <w:rFonts w:ascii="Courier New" w:eastAsia="Courier New" w:hAnsi="Courier New" w:cs="Courier New"/>
          <w:color w:val="333333"/>
          <w:sz w:val="18"/>
          <w:szCs w:val="18"/>
        </w:rPr>
        <w:t xml:space="preserve"> (limpio) ──lectura──→ </w:t>
      </w:r>
      <w:proofErr w:type="gramStart"/>
      <w:r>
        <w:rPr>
          <w:rFonts w:ascii="Courier New" w:eastAsia="Courier New" w:hAnsi="Courier New" w:cs="Courier New"/>
          <w:color w:val="333333"/>
          <w:sz w:val="18"/>
          <w:szCs w:val="18"/>
        </w:rPr>
        <w:t>talent.*</w:t>
      </w:r>
      <w:proofErr w:type="gramEnd"/>
      <w:r>
        <w:rPr>
          <w:rFonts w:ascii="Courier New" w:eastAsia="Courier New" w:hAnsi="Courier New" w:cs="Courier New"/>
          <w:color w:val="333333"/>
          <w:sz w:val="18"/>
          <w:szCs w:val="18"/>
        </w:rPr>
        <w:t xml:space="preserve"> / </w:t>
      </w:r>
      <w:proofErr w:type="gramStart"/>
      <w:r>
        <w:rPr>
          <w:rFonts w:ascii="Courier New" w:eastAsia="Courier New" w:hAnsi="Courier New" w:cs="Courier New"/>
          <w:color w:val="333333"/>
          <w:sz w:val="18"/>
          <w:szCs w:val="18"/>
        </w:rPr>
        <w:t>planner.*</w:t>
      </w:r>
      <w:proofErr w:type="gramEnd"/>
      <w:r>
        <w:rPr>
          <w:rFonts w:ascii="Courier New" w:eastAsia="Courier New" w:hAnsi="Courier New" w:cs="Courier New"/>
          <w:color w:val="333333"/>
          <w:sz w:val="18"/>
          <w:szCs w:val="18"/>
        </w:rPr>
        <w:t xml:space="preserve"> / ...</w:t>
      </w:r>
    </w:p>
    <w:p w14:paraId="4F762ED6" w14:textId="77777777" w:rsidR="00317255" w:rsidRDefault="00000000">
      <w:pPr>
        <w:spacing w:before="40" w:after="80"/>
      </w:pPr>
      <w:r>
        <w:rPr>
          <w:rFonts w:ascii="Courier New" w:eastAsia="Courier New" w:hAnsi="Courier New" w:cs="Courier New"/>
          <w:color w:val="333333"/>
          <w:sz w:val="18"/>
          <w:szCs w:val="18"/>
        </w:rPr>
        <w:t xml:space="preserve">Documentos (Excel, PDF…)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Storage (/</w:t>
      </w:r>
      <w:proofErr w:type="spellStart"/>
      <w:r>
        <w:rPr>
          <w:rFonts w:ascii="Courier New" w:eastAsia="Courier New" w:hAnsi="Courier New" w:cs="Courier New"/>
          <w:color w:val="333333"/>
          <w:sz w:val="18"/>
          <w:szCs w:val="18"/>
        </w:rPr>
        <w:t>talent</w:t>
      </w:r>
      <w:proofErr w:type="spellEnd"/>
      <w:r>
        <w:rPr>
          <w:rFonts w:ascii="Courier New" w:eastAsia="Courier New" w:hAnsi="Courier New" w:cs="Courier New"/>
          <w:color w:val="333333"/>
          <w:sz w:val="18"/>
          <w:szCs w:val="18"/>
        </w:rPr>
        <w:t>/, /</w:t>
      </w:r>
      <w:proofErr w:type="spellStart"/>
      <w:r>
        <w:rPr>
          <w:rFonts w:ascii="Courier New" w:eastAsia="Courier New" w:hAnsi="Courier New" w:cs="Courier New"/>
          <w:color w:val="333333"/>
          <w:sz w:val="18"/>
          <w:szCs w:val="18"/>
        </w:rPr>
        <w:t>planner</w:t>
      </w:r>
      <w:proofErr w:type="spellEnd"/>
      <w:r>
        <w:rPr>
          <w:rFonts w:ascii="Courier New" w:eastAsia="Courier New" w:hAnsi="Courier New" w:cs="Courier New"/>
          <w:color w:val="333333"/>
          <w:sz w:val="18"/>
          <w:szCs w:val="18"/>
        </w:rPr>
        <w:t>/, ...)</w:t>
      </w:r>
    </w:p>
    <w:p w14:paraId="03EFA1BC" w14:textId="77777777" w:rsidR="00317255" w:rsidRDefault="00000000">
      <w:pPr>
        <w:pStyle w:val="Ttulo1"/>
      </w:pPr>
      <w:r>
        <w:t xml:space="preserve">5. Módulos de ATES </w:t>
      </w:r>
      <w:proofErr w:type="spellStart"/>
      <w:r>
        <w:t>Workforce</w:t>
      </w:r>
      <w:proofErr w:type="spellEnd"/>
    </w:p>
    <w:p w14:paraId="1B1C628B" w14:textId="77777777" w:rsidR="00317255" w:rsidRDefault="00000000">
      <w:pPr>
        <w:spacing w:before="80" w:after="80" w:line="300" w:lineRule="auto"/>
      </w:pPr>
      <w:r>
        <w:rPr>
          <w:color w:val="333333"/>
        </w:rPr>
        <w:t xml:space="preserve">La suite se compone de módulos independientes accesibles desde un </w:t>
      </w:r>
      <w:proofErr w:type="spellStart"/>
      <w:r>
        <w:rPr>
          <w:color w:val="333333"/>
        </w:rPr>
        <w:t>dashboard</w:t>
      </w:r>
      <w:proofErr w:type="spellEnd"/>
      <w:r>
        <w:rPr>
          <w:color w:val="333333"/>
        </w:rPr>
        <w:t xml:space="preserve"> central. Cada usuario ve solo los módulos para los que tiene permisos.</w:t>
      </w:r>
    </w:p>
    <w:p w14:paraId="2AFD3FA5" w14:textId="77777777" w:rsidR="00317255" w:rsidRDefault="00000000">
      <w:pPr>
        <w:spacing w:before="200"/>
        <w:jc w:val="center"/>
      </w:pPr>
      <w:r>
        <w:rPr>
          <w:noProof/>
        </w:rPr>
        <w:drawing>
          <wp:inline distT="0" distB="0" distL="0" distR="0" wp14:anchorId="0DA859AB" wp14:editId="0E849E09">
            <wp:extent cx="4381500" cy="2933700"/>
            <wp:effectExtent l="0" t="0" r="0" b="0"/>
            <wp:docPr id="71718719" name="Eco" descr="Ecosistema" title="Eco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933700"/>
                    </a:xfrm>
                    <a:prstGeom prst="rect">
                      <a:avLst/>
                    </a:prstGeom>
                  </pic:spPr>
                </pic:pic>
              </a:graphicData>
            </a:graphic>
          </wp:inline>
        </w:drawing>
      </w:r>
    </w:p>
    <w:p w14:paraId="507F6BEA" w14:textId="77777777" w:rsidR="00317255" w:rsidRDefault="00000000">
      <w:pPr>
        <w:spacing w:after="200"/>
        <w:jc w:val="center"/>
      </w:pPr>
      <w:r>
        <w:rPr>
          <w:i/>
          <w:iCs/>
          <w:color w:val="999999"/>
          <w:sz w:val="18"/>
          <w:szCs w:val="18"/>
        </w:rPr>
        <w:t xml:space="preserve">Figura: Componentes del ecosistema ATES </w:t>
      </w:r>
      <w:proofErr w:type="spellStart"/>
      <w:r>
        <w:rPr>
          <w:i/>
          <w:iCs/>
          <w:color w:val="999999"/>
          <w:sz w:val="18"/>
          <w:szCs w:val="18"/>
        </w:rPr>
        <w:t>WorkForce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2000"/>
        <w:gridCol w:w="1960"/>
      </w:tblGrid>
      <w:tr w:rsidR="00317255" w14:paraId="009BE6B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5BDB15" w14:textId="77777777" w:rsidR="00317255" w:rsidRDefault="00000000">
            <w:r>
              <w:rPr>
                <w:b/>
                <w:bCs/>
                <w:color w:val="FFFFFF"/>
                <w:sz w:val="20"/>
                <w:szCs w:val="20"/>
              </w:rPr>
              <w:t>Módulo</w:t>
            </w:r>
          </w:p>
        </w:tc>
        <w:tc>
          <w:tcPr>
            <w:tcW w:w="3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07DC3" w14:textId="77777777" w:rsidR="00317255" w:rsidRDefault="00000000">
            <w:r>
              <w:rPr>
                <w:b/>
                <w:bCs/>
                <w:color w:val="FFFFFF"/>
                <w:sz w:val="20"/>
                <w:szCs w:val="20"/>
              </w:rPr>
              <w:t>Función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615601A" w14:textId="77777777" w:rsidR="00317255" w:rsidRDefault="00000000">
            <w:r>
              <w:rPr>
                <w:b/>
                <w:bCs/>
                <w:color w:val="FFFFFF"/>
                <w:sz w:val="20"/>
                <w:szCs w:val="20"/>
              </w:rPr>
              <w:t>Fuente datos</w:t>
            </w:r>
          </w:p>
        </w:tc>
        <w:tc>
          <w:tcPr>
            <w:tcW w:w="19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D14C379" w14:textId="77777777" w:rsidR="00317255" w:rsidRDefault="00000000">
            <w:r>
              <w:rPr>
                <w:b/>
                <w:bCs/>
                <w:color w:val="FFFFFF"/>
                <w:sz w:val="20"/>
                <w:szCs w:val="20"/>
              </w:rPr>
              <w:t>Estado</w:t>
            </w:r>
          </w:p>
        </w:tc>
      </w:tr>
      <w:tr w:rsidR="00317255" w14:paraId="6DF78E07"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EF4B61" w14:textId="77777777" w:rsidR="00317255" w:rsidRDefault="00000000">
            <w:r>
              <w:rPr>
                <w:color w:val="333333"/>
                <w:sz w:val="20"/>
                <w:szCs w:val="20"/>
              </w:rPr>
              <w:t>ATES Talent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2BB1F7" w14:textId="77777777" w:rsidR="00317255" w:rsidRDefault="00000000">
            <w:r>
              <w:rPr>
                <w:color w:val="333333"/>
                <w:sz w:val="20"/>
                <w:szCs w:val="20"/>
              </w:rPr>
              <w:t>Selección, candidaturas, GDPR/ARCO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571B22"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B8CF5B" w14:textId="77777777" w:rsidR="00317255" w:rsidRDefault="00000000">
            <w:r>
              <w:rPr>
                <w:color w:val="333333"/>
                <w:sz w:val="20"/>
                <w:szCs w:val="20"/>
              </w:rPr>
              <w:t>En desarrollo</w:t>
            </w:r>
          </w:p>
        </w:tc>
      </w:tr>
      <w:tr w:rsidR="00317255" w14:paraId="373533B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D1096AE" w14:textId="77777777" w:rsidR="00317255" w:rsidRDefault="00000000">
            <w:r>
              <w:rPr>
                <w:color w:val="333333"/>
                <w:sz w:val="20"/>
                <w:szCs w:val="20"/>
              </w:rPr>
              <w:t xml:space="preserve">ATES </w:t>
            </w:r>
            <w:proofErr w:type="spellStart"/>
            <w:r>
              <w:rPr>
                <w:color w:val="333333"/>
                <w:sz w:val="20"/>
                <w:szCs w:val="20"/>
              </w:rPr>
              <w:t>Planner</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0718008" w14:textId="77777777" w:rsidR="00317255" w:rsidRDefault="00000000">
            <w:r>
              <w:rPr>
                <w:color w:val="333333"/>
                <w:sz w:val="20"/>
                <w:szCs w:val="20"/>
              </w:rPr>
              <w:t>Instalaciones, mantenimiento, modernizaciones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D497F2E"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7A10478" w14:textId="77777777" w:rsidR="00317255" w:rsidRDefault="00000000">
            <w:r>
              <w:rPr>
                <w:color w:val="333333"/>
                <w:sz w:val="20"/>
                <w:szCs w:val="20"/>
              </w:rPr>
              <w:t>En desarrollo</w:t>
            </w:r>
          </w:p>
        </w:tc>
      </w:tr>
      <w:tr w:rsidR="00317255" w14:paraId="3038A9E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D5E81" w14:textId="77777777" w:rsidR="00317255" w:rsidRDefault="00000000">
            <w:r>
              <w:rPr>
                <w:color w:val="333333"/>
                <w:sz w:val="20"/>
                <w:szCs w:val="20"/>
              </w:rPr>
              <w:t xml:space="preserve">ATES </w:t>
            </w:r>
            <w:proofErr w:type="spellStart"/>
            <w:r>
              <w:rPr>
                <w:color w:val="333333"/>
                <w:sz w:val="20"/>
                <w:szCs w:val="20"/>
              </w:rPr>
              <w:t>Finance</w:t>
            </w:r>
            <w:proofErr w:type="spellEnd"/>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F33BD" w14:textId="77777777" w:rsidR="00317255" w:rsidRDefault="00000000">
            <w:r>
              <w:rPr>
                <w:color w:val="333333"/>
                <w:sz w:val="20"/>
                <w:szCs w:val="20"/>
              </w:rPr>
              <w:t xml:space="preserve">Consolidación bancaria, </w:t>
            </w:r>
            <w:proofErr w:type="spellStart"/>
            <w:r>
              <w:rPr>
                <w:color w:val="333333"/>
                <w:sz w:val="20"/>
                <w:szCs w:val="20"/>
              </w:rPr>
              <w:t>KPIs</w:t>
            </w:r>
            <w:proofErr w:type="spellEnd"/>
            <w:r>
              <w:rPr>
                <w:color w:val="333333"/>
                <w:sz w:val="20"/>
                <w:szCs w:val="20"/>
              </w:rPr>
              <w:t>, márgenes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A087F8"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CF24F" w14:textId="77777777" w:rsidR="00317255" w:rsidRDefault="00000000">
            <w:r>
              <w:rPr>
                <w:color w:val="333333"/>
                <w:sz w:val="20"/>
                <w:szCs w:val="20"/>
              </w:rPr>
              <w:t>Planificado</w:t>
            </w:r>
          </w:p>
        </w:tc>
      </w:tr>
      <w:tr w:rsidR="00317255" w14:paraId="20EFF296"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AB74C" w14:textId="77777777" w:rsidR="00317255" w:rsidRDefault="00000000">
            <w:r>
              <w:rPr>
                <w:color w:val="333333"/>
                <w:sz w:val="20"/>
                <w:szCs w:val="20"/>
              </w:rPr>
              <w:t>ATES People</w:t>
            </w:r>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B690D0" w14:textId="77777777" w:rsidR="00317255" w:rsidRDefault="00000000">
            <w:r>
              <w:rPr>
                <w:color w:val="333333"/>
                <w:sz w:val="20"/>
                <w:szCs w:val="20"/>
              </w:rPr>
              <w:t>Fichajes, vacaciones, incidencias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BDE49DC"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9C47602" w14:textId="77777777" w:rsidR="00317255" w:rsidRDefault="00000000">
            <w:r>
              <w:rPr>
                <w:color w:val="333333"/>
                <w:sz w:val="20"/>
                <w:szCs w:val="20"/>
              </w:rPr>
              <w:t>Planificado</w:t>
            </w:r>
          </w:p>
        </w:tc>
      </w:tr>
      <w:tr w:rsidR="00317255" w14:paraId="2A99F1C6"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3A1F63" w14:textId="77777777" w:rsidR="00317255" w:rsidRDefault="00000000">
            <w:r>
              <w:rPr>
                <w:color w:val="333333"/>
                <w:sz w:val="20"/>
                <w:szCs w:val="20"/>
              </w:rPr>
              <w:t>ATES Tools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2E9F6"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creadas por empleados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6669C4" w14:textId="77777777" w:rsidR="00317255" w:rsidRDefault="00000000">
            <w:r>
              <w:rPr>
                <w:color w:val="333333"/>
                <w:sz w:val="20"/>
                <w:szCs w:val="20"/>
              </w:rPr>
              <w:t>Todas las fuentes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F47784" w14:textId="77777777" w:rsidR="00317255" w:rsidRDefault="00000000">
            <w:r>
              <w:rPr>
                <w:color w:val="333333"/>
                <w:sz w:val="20"/>
                <w:szCs w:val="20"/>
              </w:rPr>
              <w:t>Planificado</w:t>
            </w:r>
          </w:p>
        </w:tc>
      </w:tr>
      <w:tr w:rsidR="00317255" w14:paraId="070C08A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EDD0534" w14:textId="77777777" w:rsidR="00317255" w:rsidRDefault="00000000">
            <w:r>
              <w:rPr>
                <w:color w:val="333333"/>
                <w:sz w:val="20"/>
                <w:szCs w:val="20"/>
              </w:rPr>
              <w:t xml:space="preserve">ATES </w:t>
            </w:r>
            <w:proofErr w:type="spellStart"/>
            <w:r>
              <w:rPr>
                <w:color w:val="333333"/>
                <w:sz w:val="20"/>
                <w:szCs w:val="20"/>
              </w:rPr>
              <w:t>Sign</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01D98A6" w14:textId="77777777" w:rsidR="00317255" w:rsidRDefault="00000000">
            <w:r>
              <w:rPr>
                <w:color w:val="333333"/>
                <w:sz w:val="20"/>
                <w:szCs w:val="20"/>
              </w:rPr>
              <w:t>Firma digital, acuse de recibo</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A75DC69" w14:textId="77777777" w:rsidR="00317255" w:rsidRDefault="00000000">
            <w:r>
              <w:rPr>
                <w:color w:val="333333"/>
                <w:sz w:val="20"/>
                <w:szCs w:val="20"/>
              </w:rPr>
              <w:t>Datos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5AC9F" w14:textId="77777777" w:rsidR="00317255" w:rsidRDefault="00000000">
            <w:r>
              <w:rPr>
                <w:color w:val="333333"/>
                <w:sz w:val="20"/>
                <w:szCs w:val="20"/>
              </w:rPr>
              <w:t>Futuro</w:t>
            </w:r>
          </w:p>
        </w:tc>
      </w:tr>
      <w:tr w:rsidR="00317255" w14:paraId="315AFBA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B40385" w14:textId="77777777" w:rsidR="00317255" w:rsidRDefault="00000000">
            <w:r>
              <w:rPr>
                <w:color w:val="333333"/>
                <w:sz w:val="20"/>
                <w:szCs w:val="20"/>
              </w:rPr>
              <w:t>ATES PRL</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7E8E5" w14:textId="77777777" w:rsidR="00317255" w:rsidRDefault="00000000">
            <w:r>
              <w:rPr>
                <w:color w:val="333333"/>
                <w:sz w:val="20"/>
                <w:szCs w:val="20"/>
              </w:rPr>
              <w:t xml:space="preserve">Prevención, </w:t>
            </w:r>
            <w:proofErr w:type="spellStart"/>
            <w:r>
              <w:rPr>
                <w:color w:val="333333"/>
                <w:sz w:val="20"/>
                <w:szCs w:val="20"/>
              </w:rPr>
              <w:t>EPIs</w:t>
            </w:r>
            <w:proofErr w:type="spellEnd"/>
            <w:r>
              <w:rPr>
                <w:color w:val="333333"/>
                <w:sz w:val="20"/>
                <w:szCs w:val="20"/>
              </w:rPr>
              <w:t>, formación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AE8277" w14:textId="77777777" w:rsidR="00317255" w:rsidRDefault="00000000">
            <w:r>
              <w:rPr>
                <w:color w:val="333333"/>
                <w:sz w:val="20"/>
                <w:szCs w:val="20"/>
              </w:rPr>
              <w:t>SAP + propios</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FF0F0" w14:textId="77777777" w:rsidR="00317255" w:rsidRDefault="00000000">
            <w:r>
              <w:rPr>
                <w:color w:val="333333"/>
                <w:sz w:val="20"/>
                <w:szCs w:val="20"/>
              </w:rPr>
              <w:t>Futuro</w:t>
            </w:r>
          </w:p>
        </w:tc>
      </w:tr>
      <w:tr w:rsidR="00317255" w14:paraId="005C3B3A"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744488" w14:textId="77777777" w:rsidR="00317255" w:rsidRDefault="00000000">
            <w:r>
              <w:rPr>
                <w:color w:val="333333"/>
                <w:sz w:val="20"/>
                <w:szCs w:val="20"/>
              </w:rPr>
              <w:t xml:space="preserve">ATES </w:t>
            </w:r>
            <w:proofErr w:type="spellStart"/>
            <w:r>
              <w:rPr>
                <w:color w:val="333333"/>
                <w:sz w:val="20"/>
                <w:szCs w:val="20"/>
              </w:rPr>
              <w:t>Quality</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75BE3E" w14:textId="77777777" w:rsidR="00317255" w:rsidRDefault="00000000">
            <w:r>
              <w:rPr>
                <w:color w:val="333333"/>
                <w:sz w:val="20"/>
                <w:szCs w:val="20"/>
              </w:rPr>
              <w:t>Auditorías, no conformidades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5102A24" w14:textId="77777777" w:rsidR="00317255" w:rsidRDefault="00000000">
            <w:r>
              <w:rPr>
                <w:color w:val="333333"/>
                <w:sz w:val="20"/>
                <w:szCs w:val="20"/>
              </w:rPr>
              <w:t>Binsa + propios</w:t>
            </w:r>
          </w:p>
        </w:tc>
        <w:tc>
          <w:tcPr>
            <w:tcW w:w="19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82D63D8" w14:textId="77777777" w:rsidR="00317255" w:rsidRDefault="00000000">
            <w:r>
              <w:rPr>
                <w:color w:val="333333"/>
                <w:sz w:val="20"/>
                <w:szCs w:val="20"/>
              </w:rPr>
              <w:t>Futuro</w:t>
            </w:r>
          </w:p>
        </w:tc>
      </w:tr>
    </w:tbl>
    <w:p w14:paraId="6D58C6F5" w14:textId="77777777" w:rsidR="00317255" w:rsidRDefault="00317255">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317255" w14:paraId="55B8841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D58943" w14:textId="77777777" w:rsidR="00317255" w:rsidRDefault="00000000">
            <w:pPr>
              <w:jc w:val="center"/>
            </w:pPr>
            <w:r>
              <w:rPr>
                <w:noProof/>
              </w:rPr>
              <w:drawing>
                <wp:inline distT="0" distB="0" distL="0" distR="0" wp14:anchorId="10AF797E" wp14:editId="36D48F6C">
                  <wp:extent cx="523875" cy="523875"/>
                  <wp:effectExtent l="0" t="0" r="0" b="0"/>
                  <wp:docPr id="1544748748" name="ATES Docs" descr="ATES Docs" title="ATES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FF928C" w14:textId="77777777" w:rsidR="00317255" w:rsidRDefault="00000000">
            <w:pPr>
              <w:spacing w:after="40"/>
            </w:pPr>
            <w:r>
              <w:rPr>
                <w:b/>
                <w:bCs/>
                <w:color w:val="CC0000"/>
                <w:sz w:val="22"/>
                <w:szCs w:val="22"/>
              </w:rPr>
              <w:t xml:space="preserve">ATES </w:t>
            </w:r>
            <w:proofErr w:type="spellStart"/>
            <w:r>
              <w:rPr>
                <w:b/>
                <w:bCs/>
                <w:color w:val="CC0000"/>
                <w:sz w:val="22"/>
                <w:szCs w:val="22"/>
              </w:rPr>
              <w:t>Docs</w:t>
            </w:r>
            <w:proofErr w:type="spellEnd"/>
          </w:p>
          <w:p w14:paraId="22A60272" w14:textId="77777777" w:rsidR="00317255" w:rsidRDefault="00000000">
            <w:r>
              <w:rPr>
                <w:color w:val="333333"/>
                <w:sz w:val="20"/>
                <w:szCs w:val="20"/>
              </w:rPr>
              <w:t>Gestión documental: plantillas, versionado, publicación interna y búsqueda.</w:t>
            </w:r>
          </w:p>
        </w:tc>
      </w:tr>
      <w:tr w:rsidR="00317255" w14:paraId="712E5CB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B0346F" w14:textId="77777777" w:rsidR="00317255" w:rsidRDefault="00000000">
            <w:pPr>
              <w:jc w:val="center"/>
            </w:pPr>
            <w:r>
              <w:rPr>
                <w:noProof/>
              </w:rPr>
              <w:lastRenderedPageBreak/>
              <w:drawing>
                <wp:inline distT="0" distB="0" distL="0" distR="0" wp14:anchorId="138EE200" wp14:editId="6B80E394">
                  <wp:extent cx="523875" cy="523875"/>
                  <wp:effectExtent l="0" t="0" r="0" b="0"/>
                  <wp:docPr id="240085123" name="ATES Sign" descr="ATES Sign" title="ATE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84423" w14:textId="77777777" w:rsidR="00317255" w:rsidRDefault="00000000">
            <w:pPr>
              <w:spacing w:after="40"/>
            </w:pPr>
            <w:r>
              <w:rPr>
                <w:b/>
                <w:bCs/>
                <w:color w:val="CC0000"/>
                <w:sz w:val="22"/>
                <w:szCs w:val="22"/>
              </w:rPr>
              <w:t xml:space="preserve">ATES </w:t>
            </w:r>
            <w:proofErr w:type="spellStart"/>
            <w:r>
              <w:rPr>
                <w:b/>
                <w:bCs/>
                <w:color w:val="CC0000"/>
                <w:sz w:val="22"/>
                <w:szCs w:val="22"/>
              </w:rPr>
              <w:t>Sign</w:t>
            </w:r>
            <w:proofErr w:type="spellEnd"/>
          </w:p>
          <w:p w14:paraId="6FBAED4C" w14:textId="77777777" w:rsidR="00317255" w:rsidRDefault="00000000">
            <w:r>
              <w:rPr>
                <w:color w:val="333333"/>
                <w:sz w:val="20"/>
                <w:szCs w:val="20"/>
              </w:rPr>
              <w:t>Firma y evidencias: flujos de firma, acuse de recibo, trazabilidad y archivo.</w:t>
            </w:r>
          </w:p>
        </w:tc>
      </w:tr>
      <w:tr w:rsidR="00317255" w14:paraId="1A2A8CAD"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A8C0AA" w14:textId="77777777" w:rsidR="00317255" w:rsidRDefault="00000000">
            <w:pPr>
              <w:jc w:val="center"/>
            </w:pPr>
            <w:r>
              <w:rPr>
                <w:noProof/>
              </w:rPr>
              <w:drawing>
                <wp:inline distT="0" distB="0" distL="0" distR="0" wp14:anchorId="4AA78CD7" wp14:editId="18D2F97C">
                  <wp:extent cx="523875" cy="523875"/>
                  <wp:effectExtent l="0" t="0" r="0" b="0"/>
                  <wp:docPr id="1971379589" name="ATES Talent" descr="ATES Talent" title="ATES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F3F2ED" w14:textId="77777777" w:rsidR="00317255" w:rsidRDefault="00000000">
            <w:pPr>
              <w:spacing w:after="40"/>
            </w:pPr>
            <w:r>
              <w:rPr>
                <w:b/>
                <w:bCs/>
                <w:color w:val="CC0000"/>
                <w:sz w:val="22"/>
                <w:szCs w:val="22"/>
              </w:rPr>
              <w:t>ATES Talent</w:t>
            </w:r>
          </w:p>
          <w:p w14:paraId="67BB5EA3" w14:textId="77777777" w:rsidR="00317255" w:rsidRDefault="00000000">
            <w:r>
              <w:rPr>
                <w:color w:val="333333"/>
                <w:sz w:val="20"/>
                <w:szCs w:val="20"/>
              </w:rPr>
              <w:t xml:space="preserve">Selección y reclutamiento: ofertas, candidaturas, cribado, entrevistas y </w:t>
            </w:r>
            <w:proofErr w:type="spellStart"/>
            <w:r>
              <w:rPr>
                <w:color w:val="333333"/>
                <w:sz w:val="20"/>
                <w:szCs w:val="20"/>
              </w:rPr>
              <w:t>reporting</w:t>
            </w:r>
            <w:proofErr w:type="spellEnd"/>
            <w:r>
              <w:rPr>
                <w:color w:val="333333"/>
                <w:sz w:val="20"/>
                <w:szCs w:val="20"/>
              </w:rPr>
              <w:t>.</w:t>
            </w:r>
          </w:p>
        </w:tc>
      </w:tr>
      <w:tr w:rsidR="00317255" w14:paraId="74BDDEB6"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638D2E" w14:textId="77777777" w:rsidR="00317255" w:rsidRDefault="00000000">
            <w:pPr>
              <w:jc w:val="center"/>
            </w:pPr>
            <w:r>
              <w:rPr>
                <w:noProof/>
              </w:rPr>
              <w:drawing>
                <wp:inline distT="0" distB="0" distL="0" distR="0" wp14:anchorId="70B9DAAB" wp14:editId="2506BD0C">
                  <wp:extent cx="523875" cy="523875"/>
                  <wp:effectExtent l="0" t="0" r="0" b="0"/>
                  <wp:docPr id="1303015950" name="ATES People" descr="ATES People" title="ATES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C10BA" w14:textId="77777777" w:rsidR="00317255" w:rsidRDefault="00000000">
            <w:pPr>
              <w:spacing w:after="40"/>
            </w:pPr>
            <w:r>
              <w:rPr>
                <w:b/>
                <w:bCs/>
                <w:color w:val="CC0000"/>
                <w:sz w:val="22"/>
                <w:szCs w:val="22"/>
              </w:rPr>
              <w:t>ATES People</w:t>
            </w:r>
          </w:p>
          <w:p w14:paraId="788A8283" w14:textId="77777777" w:rsidR="00317255" w:rsidRDefault="00000000">
            <w:r>
              <w:rPr>
                <w:color w:val="333333"/>
                <w:sz w:val="20"/>
                <w:szCs w:val="20"/>
              </w:rPr>
              <w:t>RRHH operativo: fichajes, vacaciones, gastos, incidencias y comunicación interna.</w:t>
            </w:r>
          </w:p>
        </w:tc>
      </w:tr>
      <w:tr w:rsidR="00317255" w14:paraId="3103461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15E786" w14:textId="77777777" w:rsidR="00317255" w:rsidRDefault="00000000">
            <w:pPr>
              <w:jc w:val="center"/>
            </w:pPr>
            <w:r>
              <w:rPr>
                <w:noProof/>
              </w:rPr>
              <w:drawing>
                <wp:inline distT="0" distB="0" distL="0" distR="0" wp14:anchorId="0E8F30A2" wp14:editId="26495DF7">
                  <wp:extent cx="523875" cy="523875"/>
                  <wp:effectExtent l="0" t="0" r="0" b="0"/>
                  <wp:docPr id="642655069" name="ATES Planner" descr="ATES Planner" title="ATES Pl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FDFCF" w14:textId="77777777" w:rsidR="00317255" w:rsidRDefault="00000000">
            <w:pPr>
              <w:spacing w:after="40"/>
            </w:pPr>
            <w:r>
              <w:rPr>
                <w:b/>
                <w:bCs/>
                <w:color w:val="CC0000"/>
                <w:sz w:val="22"/>
                <w:szCs w:val="22"/>
              </w:rPr>
              <w:t xml:space="preserve">ATES </w:t>
            </w:r>
            <w:proofErr w:type="spellStart"/>
            <w:r>
              <w:rPr>
                <w:b/>
                <w:bCs/>
                <w:color w:val="CC0000"/>
                <w:sz w:val="22"/>
                <w:szCs w:val="22"/>
              </w:rPr>
              <w:t>Planner</w:t>
            </w:r>
            <w:proofErr w:type="spellEnd"/>
          </w:p>
          <w:p w14:paraId="7B1A0A1F" w14:textId="77777777" w:rsidR="00317255" w:rsidRDefault="00000000">
            <w:r>
              <w:rPr>
                <w:color w:val="333333"/>
                <w:sz w:val="20"/>
                <w:szCs w:val="20"/>
              </w:rPr>
              <w:t>Planificación y seguimiento: órdenes, recursos, rutas, tiempos, control de avance.</w:t>
            </w:r>
          </w:p>
        </w:tc>
      </w:tr>
      <w:tr w:rsidR="00317255" w14:paraId="541FB369"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A5B44E" w14:textId="77777777" w:rsidR="00317255" w:rsidRDefault="00000000">
            <w:pPr>
              <w:jc w:val="center"/>
            </w:pPr>
            <w:r>
              <w:rPr>
                <w:noProof/>
              </w:rPr>
              <w:drawing>
                <wp:inline distT="0" distB="0" distL="0" distR="0" wp14:anchorId="67A69F86" wp14:editId="7E42CCDD">
                  <wp:extent cx="523875" cy="523875"/>
                  <wp:effectExtent l="0" t="0" r="0" b="0"/>
                  <wp:docPr id="2020322687" name="ATES PRL" descr="ATES PRL" title="ATES P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02F226" w14:textId="77777777" w:rsidR="00317255" w:rsidRDefault="00000000">
            <w:pPr>
              <w:spacing w:after="40"/>
            </w:pPr>
            <w:r>
              <w:rPr>
                <w:b/>
                <w:bCs/>
                <w:color w:val="CC0000"/>
                <w:sz w:val="22"/>
                <w:szCs w:val="22"/>
              </w:rPr>
              <w:t>ATES PRL</w:t>
            </w:r>
          </w:p>
          <w:p w14:paraId="09105F2B" w14:textId="77777777" w:rsidR="00317255" w:rsidRDefault="00000000">
            <w:r>
              <w:rPr>
                <w:color w:val="333333"/>
                <w:sz w:val="20"/>
                <w:szCs w:val="20"/>
              </w:rPr>
              <w:t xml:space="preserve">Prevención y seguridad: </w:t>
            </w:r>
            <w:proofErr w:type="spellStart"/>
            <w:r>
              <w:rPr>
                <w:color w:val="333333"/>
                <w:sz w:val="20"/>
                <w:szCs w:val="20"/>
              </w:rPr>
              <w:t>EPIs</w:t>
            </w:r>
            <w:proofErr w:type="spellEnd"/>
            <w:r>
              <w:rPr>
                <w:color w:val="333333"/>
                <w:sz w:val="20"/>
                <w:szCs w:val="20"/>
              </w:rPr>
              <w:t>, formación, riesgos, permisos y documentación de obra.</w:t>
            </w:r>
          </w:p>
        </w:tc>
      </w:tr>
      <w:tr w:rsidR="00317255" w14:paraId="5B4DA2D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32A539" w14:textId="77777777" w:rsidR="00317255" w:rsidRDefault="00000000">
            <w:pPr>
              <w:jc w:val="center"/>
            </w:pPr>
            <w:r>
              <w:rPr>
                <w:noProof/>
              </w:rPr>
              <w:drawing>
                <wp:inline distT="0" distB="0" distL="0" distR="0" wp14:anchorId="63BA3DC8" wp14:editId="7AE11977">
                  <wp:extent cx="523875" cy="523875"/>
                  <wp:effectExtent l="0" t="0" r="0" b="0"/>
                  <wp:docPr id="404138571" name="ATES Quality" descr="ATES Quality" title="ATES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F972FE" w14:textId="77777777" w:rsidR="00317255" w:rsidRDefault="00000000">
            <w:pPr>
              <w:spacing w:after="40"/>
            </w:pPr>
            <w:r>
              <w:rPr>
                <w:b/>
                <w:bCs/>
                <w:color w:val="CC0000"/>
                <w:sz w:val="22"/>
                <w:szCs w:val="22"/>
              </w:rPr>
              <w:t xml:space="preserve">ATES </w:t>
            </w:r>
            <w:proofErr w:type="spellStart"/>
            <w:r>
              <w:rPr>
                <w:b/>
                <w:bCs/>
                <w:color w:val="CC0000"/>
                <w:sz w:val="22"/>
                <w:szCs w:val="22"/>
              </w:rPr>
              <w:t>Quality</w:t>
            </w:r>
            <w:proofErr w:type="spellEnd"/>
          </w:p>
          <w:p w14:paraId="60BD5AB4" w14:textId="77777777" w:rsidR="00317255" w:rsidRDefault="00000000">
            <w:r>
              <w:rPr>
                <w:color w:val="333333"/>
                <w:sz w:val="20"/>
                <w:szCs w:val="20"/>
              </w:rPr>
              <w:t>Calidad: auditorías, no conformidades, acciones correctivas, indicadores.</w:t>
            </w:r>
          </w:p>
        </w:tc>
      </w:tr>
      <w:tr w:rsidR="00317255" w14:paraId="62451FB1"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6C6705" w14:textId="77777777" w:rsidR="00317255" w:rsidRDefault="00000000">
            <w:pPr>
              <w:jc w:val="center"/>
            </w:pPr>
            <w:r>
              <w:rPr>
                <w:noProof/>
              </w:rPr>
              <w:drawing>
                <wp:inline distT="0" distB="0" distL="0" distR="0" wp14:anchorId="289AD514" wp14:editId="56ED3B01">
                  <wp:extent cx="523875" cy="523875"/>
                  <wp:effectExtent l="0" t="0" r="0" b="0"/>
                  <wp:docPr id="572952694" name="ATES Finance &amp; Controlling" descr="ATES Finance &amp; Controlling" title="ATES Finance &amp; Contro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91A02" w14:textId="77777777" w:rsidR="00317255" w:rsidRDefault="00000000">
            <w:pPr>
              <w:spacing w:after="40"/>
            </w:pPr>
            <w:r>
              <w:rPr>
                <w:b/>
                <w:bCs/>
                <w:color w:val="CC0000"/>
                <w:sz w:val="22"/>
                <w:szCs w:val="22"/>
              </w:rPr>
              <w:t xml:space="preserve">ATES </w:t>
            </w:r>
            <w:proofErr w:type="spellStart"/>
            <w:r>
              <w:rPr>
                <w:b/>
                <w:bCs/>
                <w:color w:val="CC0000"/>
                <w:sz w:val="22"/>
                <w:szCs w:val="22"/>
              </w:rPr>
              <w:t>Finance</w:t>
            </w:r>
            <w:proofErr w:type="spellEnd"/>
            <w:r>
              <w:rPr>
                <w:b/>
                <w:bCs/>
                <w:color w:val="CC0000"/>
                <w:sz w:val="22"/>
                <w:szCs w:val="22"/>
              </w:rPr>
              <w:t xml:space="preserve"> &amp; </w:t>
            </w:r>
            <w:proofErr w:type="spellStart"/>
            <w:r>
              <w:rPr>
                <w:b/>
                <w:bCs/>
                <w:color w:val="CC0000"/>
                <w:sz w:val="22"/>
                <w:szCs w:val="22"/>
              </w:rPr>
              <w:t>Controlling</w:t>
            </w:r>
            <w:proofErr w:type="spellEnd"/>
          </w:p>
          <w:p w14:paraId="5927ADD8" w14:textId="77777777" w:rsidR="00317255" w:rsidRDefault="00000000">
            <w:r>
              <w:rPr>
                <w:color w:val="333333"/>
                <w:sz w:val="20"/>
                <w:szCs w:val="20"/>
              </w:rPr>
              <w:t xml:space="preserve">Finanzas y control: </w:t>
            </w:r>
            <w:proofErr w:type="spellStart"/>
            <w:r>
              <w:rPr>
                <w:color w:val="333333"/>
                <w:sz w:val="20"/>
                <w:szCs w:val="20"/>
              </w:rPr>
              <w:t>KPIs</w:t>
            </w:r>
            <w:proofErr w:type="spellEnd"/>
            <w:r>
              <w:rPr>
                <w:color w:val="333333"/>
                <w:sz w:val="20"/>
                <w:szCs w:val="20"/>
              </w:rPr>
              <w:t xml:space="preserve">, márgenes, centros de coste, </w:t>
            </w:r>
            <w:proofErr w:type="spellStart"/>
            <w:r>
              <w:rPr>
                <w:color w:val="333333"/>
                <w:sz w:val="20"/>
                <w:szCs w:val="20"/>
              </w:rPr>
              <w:t>reporting</w:t>
            </w:r>
            <w:proofErr w:type="spellEnd"/>
            <w:r>
              <w:rPr>
                <w:color w:val="333333"/>
                <w:sz w:val="20"/>
                <w:szCs w:val="20"/>
              </w:rPr>
              <w:t xml:space="preserve"> ejecutivo.</w:t>
            </w:r>
          </w:p>
        </w:tc>
      </w:tr>
      <w:tr w:rsidR="00317255" w14:paraId="56AFC00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DDBC8B" w14:textId="77777777" w:rsidR="00317255" w:rsidRDefault="00000000">
            <w:pPr>
              <w:jc w:val="center"/>
            </w:pPr>
            <w:r>
              <w:rPr>
                <w:noProof/>
              </w:rPr>
              <w:drawing>
                <wp:inline distT="0" distB="0" distL="0" distR="0" wp14:anchorId="65FD6DED" wp14:editId="466F11C3">
                  <wp:extent cx="523875" cy="523875"/>
                  <wp:effectExtent l="0" t="0" r="0" b="0"/>
                  <wp:docPr id="208226984" name="ATES CRM" descr="ATES CRM" title="ATES 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96E1E9" w14:textId="77777777" w:rsidR="00317255" w:rsidRDefault="00000000">
            <w:pPr>
              <w:spacing w:after="40"/>
            </w:pPr>
            <w:r>
              <w:rPr>
                <w:b/>
                <w:bCs/>
                <w:color w:val="CC0000"/>
                <w:sz w:val="22"/>
                <w:szCs w:val="22"/>
              </w:rPr>
              <w:t>ATES CRM</w:t>
            </w:r>
          </w:p>
          <w:p w14:paraId="28657113" w14:textId="77777777" w:rsidR="00317255" w:rsidRDefault="00000000">
            <w:r>
              <w:rPr>
                <w:color w:val="333333"/>
                <w:sz w:val="20"/>
                <w:szCs w:val="20"/>
              </w:rPr>
              <w:t>Gestión comercial: clientes, contratos, oportunidades, seguimiento de relaciones y pipeline.</w:t>
            </w:r>
          </w:p>
        </w:tc>
      </w:tr>
      <w:tr w:rsidR="00317255" w14:paraId="5D38A84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672D2E" w14:textId="77777777" w:rsidR="00317255" w:rsidRDefault="00000000">
            <w:pPr>
              <w:jc w:val="center"/>
            </w:pPr>
            <w:r>
              <w:rPr>
                <w:noProof/>
              </w:rPr>
              <w:drawing>
                <wp:inline distT="0" distB="0" distL="0" distR="0" wp14:anchorId="2E093890" wp14:editId="32CBB42B">
                  <wp:extent cx="523875" cy="523875"/>
                  <wp:effectExtent l="0" t="0" r="0" b="0"/>
                  <wp:docPr id="1927709808" name="ATES Assist" descr="ATES Assist" title="ATES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D069E" w14:textId="77777777" w:rsidR="00317255" w:rsidRDefault="00000000">
            <w:pPr>
              <w:spacing w:after="40"/>
            </w:pPr>
            <w:r>
              <w:rPr>
                <w:b/>
                <w:bCs/>
                <w:color w:val="CC0000"/>
                <w:sz w:val="22"/>
                <w:szCs w:val="22"/>
              </w:rPr>
              <w:t xml:space="preserve">ATES </w:t>
            </w:r>
            <w:proofErr w:type="spellStart"/>
            <w:r>
              <w:rPr>
                <w:b/>
                <w:bCs/>
                <w:color w:val="CC0000"/>
                <w:sz w:val="22"/>
                <w:szCs w:val="22"/>
              </w:rPr>
              <w:t>Assist</w:t>
            </w:r>
            <w:proofErr w:type="spellEnd"/>
          </w:p>
          <w:p w14:paraId="5433AB1F" w14:textId="77777777" w:rsidR="00317255" w:rsidRDefault="00000000">
            <w:r>
              <w:rPr>
                <w:color w:val="333333"/>
                <w:sz w:val="20"/>
                <w:szCs w:val="20"/>
              </w:rPr>
              <w:t>Asistente técnico IA: resolución de dudas de montaje, mantenimiento, averías y procedimientos.</w:t>
            </w:r>
          </w:p>
        </w:tc>
      </w:tr>
      <w:tr w:rsidR="00317255" w14:paraId="48DC421C"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9D0B87" w14:textId="77777777" w:rsidR="00317255" w:rsidRDefault="00000000">
            <w:pPr>
              <w:jc w:val="center"/>
            </w:pPr>
            <w:r>
              <w:rPr>
                <w:noProof/>
              </w:rPr>
              <w:drawing>
                <wp:inline distT="0" distB="0" distL="0" distR="0" wp14:anchorId="C9D0E1F2" wp14:editId="A3B4C5D6">
                  <wp:extent cx="523875" cy="523875"/>
                  <wp:effectExtent l="0" t="0" r="0" b="0"/>
                  <wp:docPr id="1234567890" name="ATES Tools" descr="ATES Tools" title="ATE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0226B" w14:textId="77777777" w:rsidR="00317255" w:rsidRDefault="00000000">
            <w:pPr>
              <w:spacing w:after="40"/>
            </w:pPr>
            <w:r>
              <w:rPr>
                <w:b/>
                <w:bCs/>
                <w:color w:val="CC0000"/>
                <w:sz w:val="22"/>
                <w:szCs w:val="22"/>
              </w:rPr>
              <w:t>ATES Tools</w:t>
            </w:r>
          </w:p>
          <w:p w14:paraId="2BC53DB0" w14:textId="77777777" w:rsidR="00317255" w:rsidRDefault="00000000">
            <w:r>
              <w:rPr>
                <w:color w:val="333333"/>
                <w:sz w:val="20"/>
                <w:szCs w:val="20"/>
              </w:rPr>
              <w:t xml:space="preserve">App Store interno: catálogo de </w:t>
            </w:r>
            <w:proofErr w:type="spellStart"/>
            <w:proofErr w:type="gramStart"/>
            <w:r>
              <w:rPr>
                <w:color w:val="333333"/>
                <w:sz w:val="20"/>
                <w:szCs w:val="20"/>
              </w:rPr>
              <w:t>mini-aplicaciones</w:t>
            </w:r>
            <w:proofErr w:type="spellEnd"/>
            <w:proofErr w:type="gramEnd"/>
            <w:r>
              <w:rPr>
                <w:color w:val="333333"/>
                <w:sz w:val="20"/>
                <w:szCs w:val="20"/>
              </w:rPr>
              <w:t xml:space="preserve"> creadas por empleados con Claude. Ciclo automatizado: GitHub → </w:t>
            </w:r>
            <w:proofErr w:type="spellStart"/>
            <w:r>
              <w:rPr>
                <w:color w:val="333333"/>
                <w:sz w:val="20"/>
                <w:szCs w:val="20"/>
              </w:rPr>
              <w:t>OpenClaw</w:t>
            </w:r>
            <w:proofErr w:type="spellEnd"/>
            <w:r>
              <w:rPr>
                <w:color w:val="333333"/>
                <w:sz w:val="20"/>
                <w:szCs w:val="20"/>
              </w:rPr>
              <w:t xml:space="preserve"> (revisión) → despliegue → notificación a usuarios.</w:t>
            </w:r>
          </w:p>
        </w:tc>
      </w:tr>
      <w:tr w:rsidR="00317255" w14:paraId="62703747"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E0F65A" w14:textId="77777777" w:rsidR="00317255" w:rsidRDefault="00000000">
            <w:pPr>
              <w:jc w:val="center"/>
            </w:pPr>
            <w:r>
              <w:rPr>
                <w:noProof/>
              </w:rPr>
              <w:drawing>
                <wp:inline distT="0" distB="0" distL="0" distR="0" wp14:anchorId="4BCBB6E1" wp14:editId="6133A6BC">
                  <wp:extent cx="523875" cy="523875"/>
                  <wp:effectExtent l="0" t="0" r="0" b="0"/>
                  <wp:docPr id="824366473" name="ATES WorkForce" descr="ATES WorkForce" title="ATES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23875" cy="523875"/>
                          </a:xfrm>
                          <a:prstGeom prst="rect">
                            <a:avLst/>
                          </a:prstGeom>
                        </pic:spPr>
                      </pic:pic>
                    </a:graphicData>
                  </a:graphic>
                </wp:inline>
              </w:drawing>
            </w:r>
          </w:p>
        </w:tc>
        <w:tc>
          <w:tcPr>
            <w:tcW w:w="7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57ADCB" w14:textId="77777777" w:rsidR="00317255" w:rsidRDefault="00000000">
            <w:pPr>
              <w:spacing w:after="40"/>
            </w:pPr>
            <w:r>
              <w:rPr>
                <w:b/>
                <w:bCs/>
                <w:color w:val="CC0000"/>
                <w:sz w:val="22"/>
                <w:szCs w:val="22"/>
              </w:rPr>
              <w:t xml:space="preserve">ATES </w:t>
            </w:r>
            <w:proofErr w:type="spellStart"/>
            <w:r>
              <w:rPr>
                <w:b/>
                <w:bCs/>
                <w:color w:val="CC0000"/>
                <w:sz w:val="22"/>
                <w:szCs w:val="22"/>
              </w:rPr>
              <w:t>WorkForce</w:t>
            </w:r>
            <w:proofErr w:type="spellEnd"/>
          </w:p>
          <w:p w14:paraId="0FB30915" w14:textId="77777777" w:rsidR="00317255" w:rsidRDefault="00000000">
            <w:r>
              <w:rPr>
                <w:color w:val="333333"/>
                <w:sz w:val="20"/>
                <w:szCs w:val="20"/>
              </w:rPr>
              <w:t>Capa paraguas: identidad y gobierno del ecosistema (datos + IA + seguridad).</w:t>
            </w:r>
          </w:p>
        </w:tc>
      </w:tr>
    </w:tbl>
    <w:p w14:paraId="06059808" w14:textId="77777777" w:rsidR="00317255" w:rsidRDefault="00000000">
      <w:pPr>
        <w:pStyle w:val="Ttulo2"/>
      </w:pPr>
      <w:r>
        <w:t>5.1 ATES Tools — App Store interno</w:t>
      </w:r>
    </w:p>
    <w:p w14:paraId="1FA61A57" w14:textId="77777777" w:rsidR="00317255" w:rsidRDefault="00000000">
      <w:pPr>
        <w:spacing w:before="80" w:after="80" w:line="300" w:lineRule="auto"/>
      </w:pPr>
      <w:r>
        <w:rPr>
          <w:color w:val="333333"/>
        </w:rPr>
        <w:t xml:space="preserve">ATES Tools es el catálogo de </w:t>
      </w:r>
      <w:proofErr w:type="spellStart"/>
      <w:proofErr w:type="gramStart"/>
      <w:r>
        <w:rPr>
          <w:color w:val="333333"/>
        </w:rPr>
        <w:t>mini-aplicaciones</w:t>
      </w:r>
      <w:proofErr w:type="spellEnd"/>
      <w:proofErr w:type="gramEnd"/>
      <w:r>
        <w:rPr>
          <w:color w:val="333333"/>
        </w:rPr>
        <w:t xml:space="preserve"> creadas por los empleados. Cualquier herramienta desarrollada en Claude chat se sube a GitHub, </w:t>
      </w:r>
      <w:proofErr w:type="spellStart"/>
      <w:r>
        <w:rPr>
          <w:color w:val="333333"/>
        </w:rPr>
        <w:t>OpenClaw</w:t>
      </w:r>
      <w:proofErr w:type="spellEnd"/>
      <w:r>
        <w:rPr>
          <w:color w:val="333333"/>
        </w:rPr>
        <w:t xml:space="preserve"> la revisa y despliega automáticamente, y aparece en este módulo para que otros empleados la usen. El ciclo completo se divide en tres fases.</w:t>
      </w:r>
    </w:p>
    <w:p w14:paraId="424D2E42" w14:textId="77777777" w:rsidR="00317255" w:rsidRDefault="00000000">
      <w:pPr>
        <w:spacing w:before="200" w:after="80" w:line="300" w:lineRule="auto"/>
      </w:pPr>
      <w:r>
        <w:rPr>
          <w:b/>
          <w:bCs/>
          <w:color w:val="1B7F37"/>
        </w:rPr>
        <w:t>Fase 1 — Creación de nueva App</w:t>
      </w:r>
    </w:p>
    <w:p w14:paraId="25F46BBA" w14:textId="77777777" w:rsidR="00317255" w:rsidRDefault="00000000">
      <w:pPr>
        <w:spacing w:before="40" w:after="40" w:line="300" w:lineRule="auto"/>
      </w:pPr>
      <w:r>
        <w:rPr>
          <w:color w:val="333333"/>
        </w:rPr>
        <w:t>1. Un empleado de ATES identifica una necesidad o idea de mejora en su área de trabajo.</w:t>
      </w:r>
    </w:p>
    <w:p w14:paraId="2CD57891" w14:textId="77777777" w:rsidR="00317255" w:rsidRDefault="00000000">
      <w:pPr>
        <w:spacing w:before="40" w:after="40" w:line="300" w:lineRule="auto"/>
      </w:pPr>
      <w:r>
        <w:t>2. El empleado contacta con Macarena por Telegram y colabora con ella para desarrollar la aplicación. Macarena utiliza el agente IA de ATES Tools. No se requiere instalar nada en el PC del empleado.</w:t>
      </w:r>
    </w:p>
    <w:p w14:paraId="147F1CC8" w14:textId="77777777" w:rsidR="00317255" w:rsidRDefault="00000000">
      <w:pPr>
        <w:spacing w:before="40" w:after="40" w:line="300" w:lineRule="auto"/>
      </w:pPr>
      <w:r>
        <w:t>3. El empleado valida el funcionamiento a través de una URL de previsualización que Macarena facilita por Telegram.</w:t>
      </w:r>
    </w:p>
    <w:p w14:paraId="6B7FF0C8" w14:textId="77777777" w:rsidR="00317255" w:rsidRDefault="00000000">
      <w:pPr>
        <w:spacing w:before="40" w:after="40" w:line="300" w:lineRule="auto"/>
      </w:pPr>
      <w:r>
        <w:t>4. Cuando la App está lista, Macarena la sube a GitHub. El empleado no necesita acceso al repositorio.</w:t>
      </w:r>
    </w:p>
    <w:p w14:paraId="2645177A" w14:textId="77777777" w:rsidR="00317255" w:rsidRDefault="00000000">
      <w:pPr>
        <w:spacing w:before="200" w:after="80" w:line="300" w:lineRule="auto"/>
      </w:pPr>
      <w:r>
        <w:rPr>
          <w:b/>
          <w:bCs/>
          <w:color w:val="2060A0"/>
        </w:rPr>
        <w:t>Fase 2 — Revisión y despliegue automático</w:t>
      </w:r>
    </w:p>
    <w:p w14:paraId="43A26FAC" w14:textId="77777777" w:rsidR="00317255" w:rsidRDefault="00000000">
      <w:pPr>
        <w:spacing w:before="40" w:after="40" w:line="300" w:lineRule="auto"/>
      </w:pPr>
      <w:r>
        <w:rPr>
          <w:color w:val="333333"/>
        </w:rPr>
        <w:t xml:space="preserve">5. GitHub notifica a </w:t>
      </w:r>
      <w:proofErr w:type="spellStart"/>
      <w:r>
        <w:rPr>
          <w:color w:val="333333"/>
        </w:rPr>
        <w:t>OpenClaw</w:t>
      </w:r>
      <w:proofErr w:type="spellEnd"/>
      <w:r>
        <w:rPr>
          <w:color w:val="333333"/>
        </w:rPr>
        <w:t xml:space="preserve"> de la nueva subida (</w:t>
      </w:r>
      <w:proofErr w:type="spellStart"/>
      <w:r>
        <w:rPr>
          <w:color w:val="333333"/>
        </w:rPr>
        <w:t>webhook</w:t>
      </w:r>
      <w:proofErr w:type="spellEnd"/>
      <w:r>
        <w:rPr>
          <w:color w:val="333333"/>
        </w:rPr>
        <w:t>).</w:t>
      </w:r>
    </w:p>
    <w:p w14:paraId="49A2F6D8" w14:textId="77777777" w:rsidR="00317255" w:rsidRDefault="00000000">
      <w:pPr>
        <w:spacing w:before="40" w:after="40" w:line="300" w:lineRule="auto"/>
      </w:pPr>
      <w:r>
        <w:rPr>
          <w:color w:val="333333"/>
        </w:rPr>
        <w:t xml:space="preserve">6. </w:t>
      </w:r>
      <w:proofErr w:type="spellStart"/>
      <w:r>
        <w:rPr>
          <w:color w:val="333333"/>
        </w:rPr>
        <w:t>OpenClaw</w:t>
      </w:r>
      <w:proofErr w:type="spellEnd"/>
      <w:r>
        <w:rPr>
          <w:color w:val="333333"/>
        </w:rPr>
        <w:t xml:space="preserve"> revisa y valida el código automáticamente. A </w:t>
      </w:r>
      <w:proofErr w:type="gramStart"/>
      <w:r>
        <w:rPr>
          <w:color w:val="333333"/>
        </w:rPr>
        <w:t>continuación</w:t>
      </w:r>
      <w:proofErr w:type="gramEnd"/>
      <w:r>
        <w:rPr>
          <w:color w:val="333333"/>
        </w:rPr>
        <w:t xml:space="preserve"> evalúa su nivel de riesgo: si la App es sencilla (sin acceso a datos sensibles, sin escritura en </w:t>
      </w:r>
      <w:proofErr w:type="spellStart"/>
      <w:r>
        <w:rPr>
          <w:color w:val="333333"/>
        </w:rPr>
        <w:t>Supabase</w:t>
      </w:r>
      <w:proofErr w:type="spellEnd"/>
      <w:r>
        <w:rPr>
          <w:color w:val="333333"/>
        </w:rPr>
        <w:t xml:space="preserve">, sin permisos especiales), pasa directamente a producción. Si la App accede a </w:t>
      </w:r>
      <w:proofErr w:type="spellStart"/>
      <w:r>
        <w:rPr>
          <w:color w:val="333333"/>
        </w:rPr>
        <w:t>Supabase</w:t>
      </w:r>
      <w:proofErr w:type="spellEnd"/>
      <w:r>
        <w:rPr>
          <w:color w:val="333333"/>
        </w:rPr>
        <w:t xml:space="preserve">, maneja datos de empleados o clientes, tiene permisos elevados o presenta código complejo, </w:t>
      </w:r>
      <w:proofErr w:type="spellStart"/>
      <w:r>
        <w:rPr>
          <w:color w:val="333333"/>
        </w:rPr>
        <w:t>OpenClaw</w:t>
      </w:r>
      <w:proofErr w:type="spellEnd"/>
      <w:r>
        <w:rPr>
          <w:color w:val="333333"/>
        </w:rPr>
        <w:t xml:space="preserve"> notifica a Pepe Sánchez (responsable IT) por </w:t>
      </w:r>
      <w:proofErr w:type="spellStart"/>
      <w:r>
        <w:rPr>
          <w:color w:val="333333"/>
        </w:rPr>
        <w:t>Telegram</w:t>
      </w:r>
      <w:proofErr w:type="spellEnd"/>
      <w:r>
        <w:rPr>
          <w:color w:val="333333"/>
        </w:rPr>
        <w:t xml:space="preserve"> con un resumen de lo que hace la App y los puntos de atención detectados, y queda en espera de su aprobación.</w:t>
      </w:r>
    </w:p>
    <w:p w14:paraId="0BE4A2C0" w14:textId="77777777" w:rsidR="007C00B9" w:rsidRDefault="00000000">
      <w:pPr>
        <w:ind w:left="283"/>
      </w:pPr>
      <w:r>
        <w:t xml:space="preserve">6a. Pepe Sánchez revisa el informe de </w:t>
      </w:r>
      <w:proofErr w:type="spellStart"/>
      <w:r>
        <w:t>OpenClaw</w:t>
      </w:r>
      <w:proofErr w:type="spellEnd"/>
      <w:r>
        <w:t xml:space="preserve"> y responde por </w:t>
      </w:r>
      <w:proofErr w:type="spellStart"/>
      <w:r>
        <w:t>Telegram</w:t>
      </w:r>
      <w:proofErr w:type="spellEnd"/>
      <w:r>
        <w:t>: aprueba el despliegue, lo rechaza (indicando el motivo) o solicita cambios al empleado. Solo tras su aprobación explícita se continúa al paso 7.</w:t>
      </w:r>
    </w:p>
    <w:p w14:paraId="5D4450E7" w14:textId="77777777" w:rsidR="00317255" w:rsidRDefault="00000000">
      <w:pPr>
        <w:spacing w:before="40" w:after="40" w:line="300" w:lineRule="auto"/>
      </w:pPr>
      <w:r>
        <w:rPr>
          <w:color w:val="333333"/>
        </w:rPr>
        <w:t>7. Tras la aprobación (automática o de Pepe Sánchez), la App se pone en productivo.</w:t>
      </w:r>
    </w:p>
    <w:p w14:paraId="20E08DC1" w14:textId="77777777" w:rsidR="00317255" w:rsidRDefault="00000000">
      <w:pPr>
        <w:spacing w:before="40" w:after="40" w:line="300" w:lineRule="auto"/>
      </w:pPr>
      <w:r>
        <w:t>8. ATES WorkForce notifica en la plataforma a todos los usuarios autorizados. Macarena envía además un mensaje por Telegram a todos los usuarios a los que afecte la nueva App o mejora, indicando qué ha cambiado y cómo acceder.</w:t>
      </w:r>
    </w:p>
    <w:p w14:paraId="61AAE4CD" w14:textId="77777777" w:rsidR="00317255" w:rsidRDefault="00000000">
      <w:pPr>
        <w:spacing w:before="40" w:after="40" w:line="300" w:lineRule="auto"/>
      </w:pPr>
      <w:r>
        <w:rPr>
          <w:color w:val="333333"/>
        </w:rPr>
        <w:t xml:space="preserve">9. Los empleados acceden a la App vía internet desde ATES </w:t>
      </w:r>
      <w:proofErr w:type="spellStart"/>
      <w:r>
        <w:rPr>
          <w:color w:val="333333"/>
        </w:rPr>
        <w:t>WorkForce</w:t>
      </w:r>
      <w:proofErr w:type="spellEnd"/>
      <w:r>
        <w:rPr>
          <w:color w:val="333333"/>
        </w:rPr>
        <w:t>.</w:t>
      </w:r>
    </w:p>
    <w:p w14:paraId="74187572" w14:textId="77777777" w:rsidR="00317255" w:rsidRDefault="00000000">
      <w:pPr>
        <w:spacing w:before="200" w:after="80" w:line="300" w:lineRule="auto"/>
      </w:pPr>
      <w:r>
        <w:rPr>
          <w:b/>
          <w:bCs/>
          <w:color w:val="C07000"/>
        </w:rPr>
        <w:t>Fase 3 — Modificación de App existente</w:t>
      </w:r>
    </w:p>
    <w:p w14:paraId="695E829C" w14:textId="77777777" w:rsidR="00317255" w:rsidRDefault="00000000">
      <w:pPr>
        <w:spacing w:before="40" w:after="40" w:line="300" w:lineRule="auto"/>
      </w:pPr>
      <w:r>
        <w:t>10. Un usuario solicita a Macarena por Telegram una modificación sobre una App en producción.</w:t>
      </w:r>
    </w:p>
    <w:p w14:paraId="69C57F99" w14:textId="77777777" w:rsidR="00317255" w:rsidRDefault="00000000">
      <w:pPr>
        <w:spacing w:before="40" w:after="40" w:line="300" w:lineRule="auto"/>
      </w:pPr>
      <w:r>
        <w:t>11. Macarena descarga la versión actual desde GitHub.</w:t>
      </w:r>
    </w:p>
    <w:p w14:paraId="58BD041F" w14:textId="77777777" w:rsidR="00317255" w:rsidRDefault="00000000">
      <w:pPr>
        <w:spacing w:before="40" w:after="40" w:line="300" w:lineRule="auto"/>
      </w:pPr>
      <w:r>
        <w:t>12. El empleado y Macarena desarrollan los cambios por Telegram, usando el agente IA de ATES Tools o el agente específico de la App correspondiente.</w:t>
      </w:r>
    </w:p>
    <w:p w14:paraId="6653F68C" w14:textId="77777777" w:rsidR="00317255" w:rsidRDefault="00000000">
      <w:pPr>
        <w:spacing w:before="40" w:after="40" w:line="300" w:lineRule="auto"/>
      </w:pPr>
      <w:r>
        <w:t>13. Al finalizar, Macarena sube la versión modificada a GitHub y notifica por Telegram a los usuarios afectados.</w:t>
      </w:r>
    </w:p>
    <w:p w14:paraId="3E26382B" w14:textId="77777777" w:rsidR="00317255" w:rsidRDefault="00000000">
      <w:pPr>
        <w:spacing w:before="40" w:after="80" w:line="300" w:lineRule="auto"/>
      </w:pPr>
      <w:r>
        <w:rPr>
          <w:i/>
          <w:iCs/>
          <w:color w:val="666666"/>
        </w:rPr>
        <w:t>↩ Se repite el mismo ciclo de revisión y despliegue automático (Fase 2, pasos 5–9).</w:t>
      </w:r>
    </w:p>
    <w:p w14:paraId="5B45A542" w14:textId="77777777" w:rsidR="007C00B9" w:rsidRDefault="00000000">
      <w:pPr>
        <w:spacing w:before="10" w:after="10"/>
        <w:jc w:val="center"/>
      </w:pPr>
      <w:r>
        <w:rPr>
          <w:color w:val="AAAAAA"/>
          <w:sz w:val="28"/>
        </w:rPr>
        <w:t>────────────────────────────────────────────────────────────</w:t>
      </w:r>
    </w:p>
    <w:p w14:paraId="19E1B470" w14:textId="77777777" w:rsidR="007C00B9" w:rsidRDefault="007C00B9">
      <w:pPr>
        <w:spacing w:before="10" w:after="10"/>
        <w:jc w:val="center"/>
      </w:pPr>
    </w:p>
    <w:p w14:paraId="02D3EFE7" w14:textId="77777777" w:rsidR="007C00B9" w:rsidRDefault="00000000">
      <w:pPr>
        <w:jc w:val="center"/>
      </w:pPr>
      <w:r>
        <w:rPr>
          <w:b/>
          <w:color w:val="1A5276"/>
          <w:sz w:val="24"/>
        </w:rPr>
        <w:t>Diagrama de Flujo — ATES Tools</w:t>
      </w:r>
    </w:p>
    <w:p w14:paraId="17A721C6" w14:textId="77777777" w:rsidR="007C00B9" w:rsidRDefault="007C00B9"/>
    <w:tbl>
      <w:tblPr>
        <w:tblW w:w="7800" w:type="dxa"/>
        <w:jc w:val="center"/>
        <w:tblLook w:val="04A0" w:firstRow="1" w:lastRow="0" w:firstColumn="1" w:lastColumn="0" w:noHBand="0" w:noVBand="1"/>
      </w:tblPr>
      <w:tblGrid>
        <w:gridCol w:w="7800"/>
      </w:tblGrid>
      <w:tr w:rsidR="007C00B9" w14:paraId="5AA94E01"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01C76CE5" w14:textId="77777777" w:rsidR="007C00B9" w:rsidRDefault="00000000">
            <w:pPr>
              <w:spacing w:before="40" w:after="40"/>
              <w:jc w:val="center"/>
            </w:pPr>
            <w:proofErr w:type="gramStart"/>
            <w:r>
              <w:rPr>
                <w:rFonts w:ascii="Calibri" w:hAnsi="Calibri"/>
                <w:b/>
                <w:color w:val="FFFFFF"/>
              </w:rPr>
              <w:t>🆕  CREACIÓN</w:t>
            </w:r>
            <w:proofErr w:type="gramEnd"/>
            <w:r>
              <w:rPr>
                <w:rFonts w:ascii="Calibri" w:hAnsi="Calibri"/>
                <w:b/>
                <w:color w:val="FFFFFF"/>
              </w:rPr>
              <w:t xml:space="preserve"> DE NUEVA APP</w:t>
            </w:r>
          </w:p>
        </w:tc>
      </w:tr>
    </w:tbl>
    <w:p w14:paraId="2C225AC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5745354"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D0149AD" w14:textId="77777777" w:rsidR="007C00B9" w:rsidRDefault="00000000">
            <w:pPr>
              <w:spacing w:before="40" w:after="40"/>
              <w:jc w:val="center"/>
            </w:pPr>
            <w:r>
              <w:rPr>
                <w:rFonts w:ascii="Calibri" w:hAnsi="Calibri"/>
                <w:color w:val="1A5276"/>
              </w:rPr>
              <w:t>1.  El empleado de ATES identifica una necesidad o idea</w:t>
            </w:r>
          </w:p>
        </w:tc>
      </w:tr>
    </w:tbl>
    <w:p w14:paraId="0AADA36C"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6F0C2AB8"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2631AE9" w14:textId="77777777" w:rsidR="007C00B9" w:rsidRDefault="00000000">
            <w:pPr>
              <w:spacing w:before="40" w:after="40"/>
              <w:jc w:val="center"/>
            </w:pPr>
            <w:r>
              <w:rPr>
                <w:rFonts w:ascii="Calibri" w:hAnsi="Calibri"/>
                <w:color w:val="1A5276"/>
              </w:rPr>
              <w:t>2.  Abre Claude y desarrolla la App (la IA genera los datos de prueba)</w:t>
            </w:r>
          </w:p>
        </w:tc>
      </w:tr>
    </w:tbl>
    <w:p w14:paraId="40CFB906"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E64DC0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BF9EF78" w14:textId="77777777" w:rsidR="007C00B9" w:rsidRDefault="00000000">
            <w:pPr>
              <w:spacing w:before="40" w:after="40"/>
              <w:jc w:val="center"/>
            </w:pPr>
            <w:r>
              <w:rPr>
                <w:rFonts w:ascii="Calibri" w:hAnsi="Calibri"/>
                <w:color w:val="1A5276"/>
              </w:rPr>
              <w:t>3.  El empleado verifica el funcionamiento en su propio equipo</w:t>
            </w:r>
          </w:p>
        </w:tc>
      </w:tr>
    </w:tbl>
    <w:p w14:paraId="3E5B02E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199C197A"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48ABDB1" w14:textId="77777777" w:rsidR="007C00B9" w:rsidRDefault="00000000">
            <w:pPr>
              <w:spacing w:before="40" w:after="40"/>
              <w:jc w:val="center"/>
            </w:pPr>
            <w:r>
              <w:rPr>
                <w:rFonts w:ascii="Calibri" w:hAnsi="Calibri"/>
                <w:color w:val="1A5276"/>
              </w:rPr>
              <w:t>4.  El empleado indica a Claude que suba la App a GitHub</w:t>
            </w:r>
          </w:p>
        </w:tc>
      </w:tr>
    </w:tbl>
    <w:p w14:paraId="148A1F8F"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505D582"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11E97A4F" w14:textId="77777777" w:rsidR="007C00B9" w:rsidRDefault="00000000">
            <w:pPr>
              <w:spacing w:before="40" w:after="40"/>
              <w:jc w:val="center"/>
            </w:pPr>
            <w:proofErr w:type="gramStart"/>
            <w:r>
              <w:rPr>
                <w:rFonts w:ascii="Calibri" w:hAnsi="Calibri"/>
                <w:b/>
                <w:color w:val="FFFFFF"/>
              </w:rPr>
              <w:lastRenderedPageBreak/>
              <w:t>🔄  REVISIÓN</w:t>
            </w:r>
            <w:proofErr w:type="gramEnd"/>
            <w:r>
              <w:rPr>
                <w:rFonts w:ascii="Calibri" w:hAnsi="Calibri"/>
                <w:b/>
                <w:color w:val="FFFFFF"/>
              </w:rPr>
              <w:t xml:space="preserve"> Y DESPLIEGUE AUTOMÁTICO</w:t>
            </w:r>
          </w:p>
        </w:tc>
      </w:tr>
    </w:tbl>
    <w:p w14:paraId="0BDCA78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32DCCE6F"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B13D4F0" w14:textId="77777777" w:rsidR="007C00B9" w:rsidRDefault="00000000">
            <w:pPr>
              <w:spacing w:before="40" w:after="40"/>
              <w:jc w:val="center"/>
            </w:pPr>
            <w:r>
              <w:rPr>
                <w:rFonts w:ascii="Calibri" w:hAnsi="Calibri"/>
                <w:color w:val="1A5276"/>
              </w:rPr>
              <w:t xml:space="preserve">5.  GitHub notifica a </w:t>
            </w:r>
            <w:proofErr w:type="spellStart"/>
            <w:r>
              <w:rPr>
                <w:rFonts w:ascii="Calibri" w:hAnsi="Calibri"/>
                <w:color w:val="1A5276"/>
              </w:rPr>
              <w:t>OpenClaw</w:t>
            </w:r>
            <w:proofErr w:type="spellEnd"/>
            <w:r>
              <w:rPr>
                <w:rFonts w:ascii="Calibri" w:hAnsi="Calibri"/>
                <w:color w:val="1A5276"/>
              </w:rPr>
              <w:t xml:space="preserve"> de la nueva subida (</w:t>
            </w:r>
            <w:proofErr w:type="spellStart"/>
            <w:r>
              <w:rPr>
                <w:rFonts w:ascii="Calibri" w:hAnsi="Calibri"/>
                <w:color w:val="1A5276"/>
              </w:rPr>
              <w:t>webhook</w:t>
            </w:r>
            <w:proofErr w:type="spellEnd"/>
            <w:r>
              <w:rPr>
                <w:rFonts w:ascii="Calibri" w:hAnsi="Calibri"/>
                <w:color w:val="1A5276"/>
              </w:rPr>
              <w:t>)</w:t>
            </w:r>
          </w:p>
        </w:tc>
      </w:tr>
    </w:tbl>
    <w:p w14:paraId="5BE84A98"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1744AE5" w14:textId="77777777">
        <w:trPr>
          <w:jc w:val="center"/>
        </w:trPr>
        <w:tc>
          <w:tcPr>
            <w:tcW w:w="7800" w:type="dxa"/>
            <w:tcBorders>
              <w:top w:val="single" w:sz="24" w:space="0" w:color="B7770D"/>
              <w:left w:val="single" w:sz="24" w:space="0" w:color="B7770D"/>
              <w:bottom w:val="single" w:sz="24" w:space="0" w:color="B7770D"/>
              <w:right w:val="single" w:sz="24" w:space="0" w:color="B7770D"/>
            </w:tcBorders>
            <w:shd w:val="clear" w:color="auto" w:fill="FEF9E7"/>
          </w:tcPr>
          <w:p w14:paraId="798293FD" w14:textId="77777777" w:rsidR="007C00B9" w:rsidRDefault="00000000">
            <w:pPr>
              <w:spacing w:before="40" w:after="40"/>
              <w:jc w:val="center"/>
            </w:pPr>
            <w:proofErr w:type="gramStart"/>
            <w:r>
              <w:rPr>
                <w:rFonts w:ascii="Calibri" w:hAnsi="Calibri"/>
                <w:b/>
                <w:color w:val="B7770D"/>
              </w:rPr>
              <w:t>🔍  6</w:t>
            </w:r>
            <w:proofErr w:type="gramEnd"/>
            <w:r>
              <w:rPr>
                <w:rFonts w:ascii="Calibri" w:hAnsi="Calibri"/>
                <w:b/>
                <w:color w:val="B7770D"/>
              </w:rPr>
              <w:t xml:space="preserve">.  </w:t>
            </w:r>
            <w:proofErr w:type="spellStart"/>
            <w:r>
              <w:rPr>
                <w:rFonts w:ascii="Calibri" w:hAnsi="Calibri"/>
                <w:b/>
                <w:color w:val="B7770D"/>
              </w:rPr>
              <w:t>OpenClaw</w:t>
            </w:r>
            <w:proofErr w:type="spellEnd"/>
            <w:r>
              <w:rPr>
                <w:rFonts w:ascii="Calibri" w:hAnsi="Calibri"/>
                <w:b/>
                <w:color w:val="B7770D"/>
              </w:rPr>
              <w:t xml:space="preserve"> revisa el código y evalúa el riesgo</w:t>
            </w:r>
            <w:r>
              <w:br/>
            </w:r>
            <w:r>
              <w:rPr>
                <w:rFonts w:ascii="Calibri" w:hAnsi="Calibri"/>
                <w:b/>
                <w:color w:val="B7770D"/>
              </w:rPr>
              <w:t xml:space="preserve">        → App sencilla (sin datos sensibles, sin permisos especiales): despliegue automático ✅</w:t>
            </w:r>
            <w:r>
              <w:br/>
            </w:r>
            <w:r>
              <w:rPr>
                <w:rFonts w:ascii="Calibri" w:hAnsi="Calibri"/>
                <w:b/>
                <w:color w:val="B7770D"/>
              </w:rPr>
              <w:t xml:space="preserve">        → App con acceso a </w:t>
            </w:r>
            <w:proofErr w:type="spellStart"/>
            <w:r>
              <w:rPr>
                <w:rFonts w:ascii="Calibri" w:hAnsi="Calibri"/>
                <w:b/>
                <w:color w:val="B7770D"/>
              </w:rPr>
              <w:t>Supabase</w:t>
            </w:r>
            <w:proofErr w:type="spellEnd"/>
            <w:r>
              <w:rPr>
                <w:rFonts w:ascii="Calibri" w:hAnsi="Calibri"/>
                <w:b/>
                <w:color w:val="B7770D"/>
              </w:rPr>
              <w:t>, datos de empleados/clientes o permisos elevados: notifica a Pepe Sánchez ⚠️</w:t>
            </w:r>
          </w:p>
        </w:tc>
      </w:tr>
    </w:tbl>
    <w:p w14:paraId="056A01F2" w14:textId="77777777" w:rsidR="007C00B9" w:rsidRDefault="00000000">
      <w:pPr>
        <w:spacing w:before="10" w:after="10"/>
        <w:jc w:val="center"/>
      </w:pPr>
      <w:proofErr w:type="gramStart"/>
      <w:r>
        <w:rPr>
          <w:color w:val="B7770D"/>
          <w:sz w:val="28"/>
        </w:rPr>
        <w:t>▼  Solo</w:t>
      </w:r>
      <w:proofErr w:type="gramEnd"/>
      <w:r>
        <w:rPr>
          <w:color w:val="B7770D"/>
          <w:sz w:val="28"/>
        </w:rPr>
        <w:t xml:space="preserve"> si </w:t>
      </w:r>
      <w:proofErr w:type="spellStart"/>
      <w:r>
        <w:rPr>
          <w:color w:val="B7770D"/>
          <w:sz w:val="28"/>
        </w:rPr>
        <w:t>OpenClaw</w:t>
      </w:r>
      <w:proofErr w:type="spellEnd"/>
      <w:r>
        <w:rPr>
          <w:color w:val="B7770D"/>
          <w:sz w:val="28"/>
        </w:rPr>
        <w:t xml:space="preserve"> detecta riesgo</w:t>
      </w:r>
    </w:p>
    <w:tbl>
      <w:tblPr>
        <w:tblW w:w="7800" w:type="dxa"/>
        <w:jc w:val="center"/>
        <w:tblLook w:val="04A0" w:firstRow="1" w:lastRow="0" w:firstColumn="1" w:lastColumn="0" w:noHBand="0" w:noVBand="1"/>
      </w:tblPr>
      <w:tblGrid>
        <w:gridCol w:w="7800"/>
      </w:tblGrid>
      <w:tr w:rsidR="007C00B9" w14:paraId="01FA7857"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EAF4FB"/>
          </w:tcPr>
          <w:p w14:paraId="4ED950B8" w14:textId="77777777" w:rsidR="007C00B9" w:rsidRDefault="00000000">
            <w:pPr>
              <w:spacing w:before="40" w:after="40"/>
              <w:jc w:val="center"/>
            </w:pPr>
            <w:r>
              <w:rPr>
                <w:rFonts w:ascii="Calibri" w:hAnsi="Calibri"/>
                <w:color w:val="1A5276"/>
              </w:rPr>
              <w:t xml:space="preserve">6a.  Pepe Sánchez revisa el informe por </w:t>
            </w:r>
            <w:proofErr w:type="spellStart"/>
            <w:r>
              <w:rPr>
                <w:rFonts w:ascii="Calibri" w:hAnsi="Calibri"/>
                <w:color w:val="1A5276"/>
              </w:rPr>
              <w:t>Telegram</w:t>
            </w:r>
            <w:proofErr w:type="spellEnd"/>
            <w:r>
              <w:rPr>
                <w:rFonts w:ascii="Calibri" w:hAnsi="Calibri"/>
                <w:color w:val="1A5276"/>
              </w:rPr>
              <w:t xml:space="preserve"> y responde:</w:t>
            </w:r>
            <w:r>
              <w:br/>
            </w:r>
            <w:r>
              <w:rPr>
                <w:rFonts w:ascii="Calibri" w:hAnsi="Calibri"/>
                <w:color w:val="1A5276"/>
              </w:rPr>
              <w:t xml:space="preserve">        aprueba, rechaza o solicita cambios al empleado</w:t>
            </w:r>
          </w:p>
        </w:tc>
      </w:tr>
    </w:tbl>
    <w:p w14:paraId="00E75EC0"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6D4E41"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472AA79F" w14:textId="77777777" w:rsidR="007C00B9" w:rsidRDefault="00000000">
            <w:pPr>
              <w:spacing w:before="40" w:after="40"/>
              <w:jc w:val="center"/>
            </w:pPr>
            <w:r>
              <w:rPr>
                <w:rFonts w:ascii="Calibri" w:hAnsi="Calibri"/>
                <w:color w:val="1A5276"/>
              </w:rPr>
              <w:t>7.  Tras aprobación (automática o de Pepe Sánchez), la App se pone en productivo</w:t>
            </w:r>
          </w:p>
        </w:tc>
      </w:tr>
    </w:tbl>
    <w:p w14:paraId="5E5FF5F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A5BC87D"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226CFE12" w14:textId="77777777" w:rsidR="007C00B9" w:rsidRDefault="00000000">
            <w:pPr>
              <w:spacing w:before="40" w:after="40"/>
              <w:jc w:val="center"/>
            </w:pPr>
            <w:r>
              <w:rPr>
                <w:rFonts w:ascii="Calibri" w:hAnsi="Calibri"/>
                <w:color w:val="1A5276"/>
              </w:rPr>
              <w:t xml:space="preserve">8.  ATES </w:t>
            </w:r>
            <w:proofErr w:type="spellStart"/>
            <w:r>
              <w:rPr>
                <w:rFonts w:ascii="Calibri" w:hAnsi="Calibri"/>
                <w:color w:val="1A5276"/>
              </w:rPr>
              <w:t>WorkForce</w:t>
            </w:r>
            <w:proofErr w:type="spellEnd"/>
            <w:r>
              <w:rPr>
                <w:rFonts w:ascii="Calibri" w:hAnsi="Calibri"/>
                <w:color w:val="1A5276"/>
              </w:rPr>
              <w:t xml:space="preserve"> notifica a todos los usuarios autorizados</w:t>
            </w:r>
          </w:p>
        </w:tc>
      </w:tr>
    </w:tbl>
    <w:p w14:paraId="3E2735F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4EDC4BB"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14EBE78" w14:textId="77777777" w:rsidR="007C00B9" w:rsidRDefault="00000000">
            <w:pPr>
              <w:spacing w:before="40" w:after="40"/>
              <w:jc w:val="center"/>
            </w:pPr>
            <w:r>
              <w:rPr>
                <w:rFonts w:ascii="Calibri" w:hAnsi="Calibri"/>
                <w:color w:val="1A5276"/>
              </w:rPr>
              <w:t xml:space="preserve">9.  Los empleados acceden a la App vía internet desde ATES </w:t>
            </w:r>
            <w:proofErr w:type="spellStart"/>
            <w:r>
              <w:rPr>
                <w:rFonts w:ascii="Calibri" w:hAnsi="Calibri"/>
                <w:color w:val="1A5276"/>
              </w:rPr>
              <w:t>WorkForce</w:t>
            </w:r>
            <w:proofErr w:type="spellEnd"/>
          </w:p>
        </w:tc>
      </w:tr>
    </w:tbl>
    <w:p w14:paraId="70A10A2E"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D231B9F" w14:textId="77777777">
        <w:trPr>
          <w:jc w:val="center"/>
        </w:trPr>
        <w:tc>
          <w:tcPr>
            <w:tcW w:w="7800" w:type="dxa"/>
            <w:tcBorders>
              <w:top w:val="single" w:sz="0" w:space="0" w:color="FFFFFF"/>
              <w:left w:val="single" w:sz="0" w:space="0" w:color="FFFFFF"/>
              <w:bottom w:val="single" w:sz="0" w:space="0" w:color="FFFFFF"/>
              <w:right w:val="single" w:sz="0" w:space="0" w:color="FFFFFF"/>
            </w:tcBorders>
            <w:shd w:val="clear" w:color="auto" w:fill="1A5276"/>
          </w:tcPr>
          <w:p w14:paraId="6D10809E" w14:textId="77777777" w:rsidR="007C00B9" w:rsidRDefault="00000000">
            <w:pPr>
              <w:spacing w:before="40" w:after="40"/>
              <w:jc w:val="center"/>
            </w:pPr>
            <w:r>
              <w:rPr>
                <w:rFonts w:ascii="Calibri" w:hAnsi="Calibri"/>
                <w:b/>
                <w:color w:val="FFFFFF"/>
              </w:rPr>
              <w:t>✏</w:t>
            </w:r>
            <w:proofErr w:type="gramStart"/>
            <w:r>
              <w:rPr>
                <w:rFonts w:ascii="Calibri" w:hAnsi="Calibri"/>
                <w:b/>
                <w:color w:val="FFFFFF"/>
              </w:rPr>
              <w:t>️  MODIFICACIÓN</w:t>
            </w:r>
            <w:proofErr w:type="gramEnd"/>
            <w:r>
              <w:rPr>
                <w:rFonts w:ascii="Calibri" w:hAnsi="Calibri"/>
                <w:b/>
                <w:color w:val="FFFFFF"/>
              </w:rPr>
              <w:t xml:space="preserve"> DE APP EXISTENTE</w:t>
            </w:r>
          </w:p>
        </w:tc>
      </w:tr>
    </w:tbl>
    <w:p w14:paraId="36E75DBB"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5826A8D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6503A6E6" w14:textId="77777777" w:rsidR="007C00B9" w:rsidRDefault="00000000">
            <w:pPr>
              <w:spacing w:before="40" w:after="40"/>
              <w:jc w:val="center"/>
            </w:pPr>
            <w:r>
              <w:rPr>
                <w:rFonts w:ascii="Calibri" w:hAnsi="Calibri"/>
                <w:color w:val="1A5276"/>
              </w:rPr>
              <w:t>10.  Un usuario solicita a Claude una modificación</w:t>
            </w:r>
          </w:p>
        </w:tc>
      </w:tr>
    </w:tbl>
    <w:p w14:paraId="5E27E711"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7743BA1E"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3BD86266" w14:textId="77777777" w:rsidR="007C00B9" w:rsidRDefault="00000000">
            <w:pPr>
              <w:spacing w:before="40" w:after="40"/>
              <w:jc w:val="center"/>
            </w:pPr>
            <w:r>
              <w:rPr>
                <w:rFonts w:ascii="Calibri" w:hAnsi="Calibri"/>
                <w:color w:val="1A5276"/>
              </w:rPr>
              <w:t>11.  Claude descarga la versión actual desde GitHub</w:t>
            </w:r>
          </w:p>
        </w:tc>
      </w:tr>
    </w:tbl>
    <w:p w14:paraId="7C4813A5"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08CD1C85"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74269FCB" w14:textId="77777777" w:rsidR="007C00B9" w:rsidRDefault="00000000">
            <w:pPr>
              <w:spacing w:before="40" w:after="40"/>
              <w:jc w:val="center"/>
            </w:pPr>
            <w:r>
              <w:rPr>
                <w:rFonts w:ascii="Calibri" w:hAnsi="Calibri"/>
                <w:color w:val="1A5276"/>
              </w:rPr>
              <w:t>12.  El empleado y Claude desarrollan los cambios de forma colaborativa</w:t>
            </w:r>
          </w:p>
        </w:tc>
      </w:tr>
    </w:tbl>
    <w:p w14:paraId="3FCBD1D7"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2817565C" w14:textId="77777777">
        <w:trPr>
          <w:jc w:val="center"/>
        </w:trPr>
        <w:tc>
          <w:tcPr>
            <w:tcW w:w="7800" w:type="dxa"/>
            <w:tcBorders>
              <w:top w:val="single" w:sz="18" w:space="0" w:color="1A5276"/>
              <w:left w:val="single" w:sz="18" w:space="0" w:color="1A5276"/>
              <w:bottom w:val="single" w:sz="18" w:space="0" w:color="1A5276"/>
              <w:right w:val="single" w:sz="18" w:space="0" w:color="1A5276"/>
            </w:tcBorders>
            <w:shd w:val="clear" w:color="auto" w:fill="D6E4F0"/>
          </w:tcPr>
          <w:p w14:paraId="093DEF70" w14:textId="77777777" w:rsidR="007C00B9" w:rsidRDefault="00000000">
            <w:pPr>
              <w:spacing w:before="40" w:after="40"/>
              <w:jc w:val="center"/>
            </w:pPr>
            <w:r>
              <w:rPr>
                <w:rFonts w:ascii="Calibri" w:hAnsi="Calibri"/>
                <w:color w:val="1A5276"/>
              </w:rPr>
              <w:t>13.  Al finalizar, Claude sube la versión modificada a GitHub</w:t>
            </w:r>
          </w:p>
        </w:tc>
      </w:tr>
    </w:tbl>
    <w:p w14:paraId="2258C384" w14:textId="77777777" w:rsidR="007C00B9" w:rsidRDefault="00000000">
      <w:pPr>
        <w:spacing w:before="10" w:after="10"/>
        <w:jc w:val="center"/>
      </w:pPr>
      <w:r>
        <w:rPr>
          <w:color w:val="1A5276"/>
          <w:sz w:val="28"/>
        </w:rPr>
        <w:t>▼</w:t>
      </w:r>
    </w:p>
    <w:tbl>
      <w:tblPr>
        <w:tblW w:w="7800" w:type="dxa"/>
        <w:jc w:val="center"/>
        <w:tblLook w:val="04A0" w:firstRow="1" w:lastRow="0" w:firstColumn="1" w:lastColumn="0" w:noHBand="0" w:noVBand="1"/>
      </w:tblPr>
      <w:tblGrid>
        <w:gridCol w:w="7800"/>
      </w:tblGrid>
      <w:tr w:rsidR="007C00B9" w14:paraId="48B6AAE3" w14:textId="77777777">
        <w:trPr>
          <w:jc w:val="center"/>
        </w:trPr>
        <w:tc>
          <w:tcPr>
            <w:tcW w:w="7800" w:type="dxa"/>
            <w:tcBorders>
              <w:top w:val="single" w:sz="18" w:space="0" w:color="784212"/>
              <w:left w:val="single" w:sz="18" w:space="0" w:color="784212"/>
              <w:bottom w:val="single" w:sz="18" w:space="0" w:color="784212"/>
              <w:right w:val="single" w:sz="18" w:space="0" w:color="784212"/>
            </w:tcBorders>
            <w:shd w:val="clear" w:color="auto" w:fill="FEF9E7"/>
          </w:tcPr>
          <w:p w14:paraId="42516C5B" w14:textId="77777777" w:rsidR="007C00B9" w:rsidRDefault="00000000">
            <w:pPr>
              <w:spacing w:before="40" w:after="40"/>
              <w:jc w:val="center"/>
            </w:pPr>
            <w:r>
              <w:rPr>
                <w:rFonts w:ascii="Calibri" w:hAnsi="Calibri"/>
                <w:color w:val="784212"/>
              </w:rPr>
              <w:t>↩   Se repite el ciclo de revisión y despliegue (pasos 5–9)</w:t>
            </w:r>
          </w:p>
        </w:tc>
      </w:tr>
    </w:tbl>
    <w:p w14:paraId="22C6996A" w14:textId="77777777" w:rsidR="00317255" w:rsidRDefault="00000000">
      <w:pPr>
        <w:spacing w:before="160" w:after="80" w:line="300" w:lineRule="auto"/>
      </w:pPr>
      <w:r>
        <w:rPr>
          <w:b/>
          <w:bCs/>
          <w:color w:val="333333"/>
        </w:rPr>
        <w:t xml:space="preserve">Propiedad: </w:t>
      </w:r>
      <w:r>
        <w:rPr>
          <w:color w:val="333333"/>
        </w:rPr>
        <w:t>Todo lo creado con herramientas de la empresa es propiedad de ATES. Debe constar en el contrato laboral o política interna firmada.</w:t>
      </w:r>
    </w:p>
    <w:p w14:paraId="37F82DE8" w14:textId="77777777" w:rsidR="007C00B9" w:rsidRDefault="00000000">
      <w:pPr>
        <w:spacing w:before="40" w:after="40"/>
        <w:ind w:left="360"/>
      </w:pPr>
      <w:r>
        <w:rPr>
          <w:i/>
          <w:color w:val="1E8B4C"/>
          <w:sz w:val="20"/>
        </w:rPr>
        <w:t xml:space="preserve">📋 POLÍTICA DE VALIDACIÓN DE APPS (acordada 28/02/2026): Toda </w:t>
      </w:r>
      <w:proofErr w:type="gramStart"/>
      <w:r>
        <w:rPr>
          <w:i/>
          <w:color w:val="1E8B4C"/>
          <w:sz w:val="20"/>
        </w:rPr>
        <w:t>app</w:t>
      </w:r>
      <w:proofErr w:type="gramEnd"/>
      <w:r>
        <w:rPr>
          <w:i/>
          <w:color w:val="1E8B4C"/>
          <w:sz w:val="20"/>
        </w:rPr>
        <w:t xml:space="preserve"> nueva desplegada en ATES Tools aparece etiquetada como "En validación" de forma visible para los usuarios. Macarena envía a Pepe Sánchez un resumen semanal de todas las </w:t>
      </w:r>
      <w:proofErr w:type="gramStart"/>
      <w:r>
        <w:rPr>
          <w:i/>
          <w:color w:val="1E8B4C"/>
          <w:sz w:val="20"/>
        </w:rPr>
        <w:t>apps</w:t>
      </w:r>
      <w:proofErr w:type="gramEnd"/>
      <w:r>
        <w:rPr>
          <w:i/>
          <w:color w:val="1E8B4C"/>
          <w:sz w:val="20"/>
        </w:rPr>
        <w:t xml:space="preserve"> pendientes de validación. Tras una semana de uso real, Pepe valora si retira la etiqueta y valida la </w:t>
      </w:r>
      <w:proofErr w:type="gramStart"/>
      <w:r>
        <w:rPr>
          <w:i/>
          <w:color w:val="1E8B4C"/>
          <w:sz w:val="20"/>
        </w:rPr>
        <w:t>app</w:t>
      </w:r>
      <w:proofErr w:type="gramEnd"/>
      <w:r>
        <w:rPr>
          <w:i/>
          <w:color w:val="1E8B4C"/>
          <w:sz w:val="20"/>
        </w:rPr>
        <w:t xml:space="preserve">. Pepe es también responsable del catálogo: evita duplicidades, retira </w:t>
      </w:r>
      <w:proofErr w:type="gramStart"/>
      <w:r>
        <w:rPr>
          <w:i/>
          <w:color w:val="1E8B4C"/>
          <w:sz w:val="20"/>
        </w:rPr>
        <w:t>apps</w:t>
      </w:r>
      <w:proofErr w:type="gramEnd"/>
      <w:r>
        <w:rPr>
          <w:i/>
          <w:color w:val="1E8B4C"/>
          <w:sz w:val="20"/>
        </w:rPr>
        <w:t xml:space="preserve"> obsoletas y da visibilidad a las que más valor aportan, con el apoyo de los avisos semanales de Macarena. Si transcurren 3 semanas sin que Pepe valide una </w:t>
      </w:r>
      <w:proofErr w:type="gramStart"/>
      <w:r>
        <w:rPr>
          <w:i/>
          <w:color w:val="1E8B4C"/>
          <w:sz w:val="20"/>
        </w:rPr>
        <w:t>app</w:t>
      </w:r>
      <w:proofErr w:type="gramEnd"/>
      <w:r>
        <w:rPr>
          <w:i/>
          <w:color w:val="1E8B4C"/>
          <w:sz w:val="20"/>
        </w:rPr>
        <w:t>, Macarena informa directamente a Quino.</w:t>
      </w:r>
    </w:p>
    <w:p w14:paraId="4705F22D" w14:textId="77777777" w:rsidR="00317255" w:rsidRDefault="00000000">
      <w:pPr>
        <w:pStyle w:val="Ttulo2"/>
      </w:pPr>
      <w:r>
        <w:lastRenderedPageBreak/>
        <w:t>5.2 Agentes IA especializados</w:t>
      </w:r>
    </w:p>
    <w:p w14:paraId="4A287A78" w14:textId="77777777" w:rsidR="00317255" w:rsidRDefault="00000000">
      <w:pPr>
        <w:spacing w:before="80" w:after="80" w:line="300" w:lineRule="auto"/>
      </w:pPr>
      <w:r>
        <w:rPr>
          <w:color w:val="333333"/>
        </w:rPr>
        <w:t xml:space="preserve">Cada módulo de ATES </w:t>
      </w:r>
      <w:proofErr w:type="spellStart"/>
      <w:r>
        <w:rPr>
          <w:color w:val="333333"/>
        </w:rPr>
        <w:t>WorkForce</w:t>
      </w:r>
      <w:proofErr w:type="spellEnd"/>
      <w:r>
        <w:rPr>
          <w:color w:val="333333"/>
        </w:rPr>
        <w:t xml:space="preserve"> dispondrá de un agente IA especializado en su dominio funcional. No se trata de un </w:t>
      </w:r>
      <w:proofErr w:type="spellStart"/>
      <w:r>
        <w:rPr>
          <w:color w:val="333333"/>
        </w:rPr>
        <w:t>chatbot</w:t>
      </w:r>
      <w:proofErr w:type="spellEnd"/>
      <w:r>
        <w:rPr>
          <w:color w:val="333333"/>
        </w:rPr>
        <w:t xml:space="preserve"> genérico, sino de un asistente con conocimiento profundo de su área: entiende la terminología, conoce los datos del esquema correspondiente y tiene herramientas específicas para operar dentro de su módulo. El objetivo es que cada agente se convierta en un compañero de trabajo experto que multiplica la capacidad de cada empleado.</w:t>
      </w:r>
    </w:p>
    <w:p w14:paraId="0DEF2A6F" w14:textId="77777777" w:rsidR="00317255" w:rsidRDefault="00000000">
      <w:pPr>
        <w:spacing w:before="160" w:after="60" w:line="300" w:lineRule="auto"/>
      </w:pPr>
      <w:r>
        <w:rPr>
          <w:b/>
          <w:bCs/>
          <w:color w:val="1A3C6E"/>
        </w:rPr>
        <w:t>Catálogo de agentes propuestos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17255" w14:paraId="2B1140E1"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B3B99D3" w14:textId="77777777" w:rsidR="00317255" w:rsidRDefault="00000000">
            <w:r>
              <w:rPr>
                <w:b/>
                <w:bCs/>
                <w:color w:val="FFFFFF"/>
                <w:sz w:val="20"/>
                <w:szCs w:val="20"/>
              </w:rPr>
              <w:t>Módulo</w:t>
            </w:r>
          </w:p>
        </w:tc>
        <w:tc>
          <w:tcPr>
            <w:tcW w:w="7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8901A8" w14:textId="77777777" w:rsidR="00317255" w:rsidRDefault="00000000">
            <w:r>
              <w:rPr>
                <w:b/>
                <w:bCs/>
                <w:color w:val="FFFFFF"/>
                <w:sz w:val="20"/>
                <w:szCs w:val="20"/>
              </w:rPr>
              <w:t>Agente IA — Función principal</w:t>
            </w:r>
          </w:p>
        </w:tc>
      </w:tr>
      <w:tr w:rsidR="00317255" w14:paraId="04211845"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2D014" w14:textId="77777777" w:rsidR="00317255" w:rsidRDefault="00000000">
            <w:r>
              <w:rPr>
                <w:b/>
                <w:bCs/>
                <w:color w:val="333333"/>
                <w:sz w:val="20"/>
                <w:szCs w:val="20"/>
              </w:rPr>
              <w:t>ATES Talent</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56F06" w14:textId="77777777" w:rsidR="00317255" w:rsidRDefault="00000000">
            <w:r>
              <w:rPr>
                <w:color w:val="333333"/>
                <w:sz w:val="20"/>
                <w:szCs w:val="20"/>
              </w:rPr>
              <w:t xml:space="preserve">Agente de Selección. Criba </w:t>
            </w:r>
            <w:proofErr w:type="spellStart"/>
            <w:r>
              <w:rPr>
                <w:color w:val="333333"/>
                <w:sz w:val="20"/>
                <w:szCs w:val="20"/>
              </w:rPr>
              <w:t>CVs</w:t>
            </w:r>
            <w:proofErr w:type="spellEnd"/>
            <w:r>
              <w:rPr>
                <w:color w:val="333333"/>
                <w:sz w:val="20"/>
                <w:szCs w:val="20"/>
              </w:rPr>
              <w:t xml:space="preserve"> contra requisitos de la oferta, sugiere preguntas de entrevista por perfil, genera informes de candidatura y controla plazos GDPR/ARCO (avisa cuando un CV caduca y debe eliminarse).</w:t>
            </w:r>
          </w:p>
        </w:tc>
      </w:tr>
      <w:tr w:rsidR="00317255" w14:paraId="11AB70E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ACAF70" w14:textId="77777777" w:rsidR="00317255" w:rsidRDefault="00000000">
            <w:r>
              <w:rPr>
                <w:b/>
                <w:bCs/>
                <w:color w:val="333333"/>
                <w:sz w:val="20"/>
                <w:szCs w:val="20"/>
              </w:rPr>
              <w:t xml:space="preserve">ATES </w:t>
            </w:r>
            <w:proofErr w:type="spellStart"/>
            <w:r>
              <w:rPr>
                <w:b/>
                <w:bCs/>
                <w:color w:val="333333"/>
                <w:sz w:val="20"/>
                <w:szCs w:val="20"/>
              </w:rPr>
              <w:t>Planner</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D32125" w14:textId="77777777" w:rsidR="00317255" w:rsidRDefault="00000000">
            <w:r>
              <w:rPr>
                <w:color w:val="333333"/>
                <w:sz w:val="20"/>
                <w:szCs w:val="20"/>
              </w:rPr>
              <w:t>Agente de Planificación. Propone asignaciones de técnicos según disponibilidad, zona y especialización. Detecta conflictos de agenda, sugiere reordenación de rutas y alerta de órdenes de trabajo atrasadas o sin asignar.</w:t>
            </w:r>
          </w:p>
        </w:tc>
      </w:tr>
      <w:tr w:rsidR="00317255" w14:paraId="5454527A"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16BCC2" w14:textId="77777777" w:rsidR="00317255" w:rsidRDefault="00000000">
            <w:r>
              <w:rPr>
                <w:b/>
                <w:bCs/>
                <w:color w:val="333333"/>
                <w:sz w:val="20"/>
                <w:szCs w:val="20"/>
              </w:rPr>
              <w:t xml:space="preserve">ATES </w:t>
            </w:r>
            <w:proofErr w:type="spellStart"/>
            <w:r>
              <w:rPr>
                <w:b/>
                <w:bCs/>
                <w:color w:val="333333"/>
                <w:sz w:val="20"/>
                <w:szCs w:val="20"/>
              </w:rPr>
              <w:t>Finance</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447D3" w14:textId="77777777" w:rsidR="00317255" w:rsidRDefault="00000000">
            <w:r>
              <w:rPr>
                <w:color w:val="333333"/>
                <w:sz w:val="20"/>
                <w:szCs w:val="20"/>
              </w:rPr>
              <w:t xml:space="preserve">Agente Financiero. Clasifica automáticamente movimientos bancarios, detecta anomalías en asientos contables, genera resúmenes de </w:t>
            </w:r>
            <w:proofErr w:type="spellStart"/>
            <w:r>
              <w:rPr>
                <w:color w:val="333333"/>
                <w:sz w:val="20"/>
                <w:szCs w:val="20"/>
              </w:rPr>
              <w:t>KPIs</w:t>
            </w:r>
            <w:proofErr w:type="spellEnd"/>
            <w:r>
              <w:rPr>
                <w:color w:val="333333"/>
                <w:sz w:val="20"/>
                <w:szCs w:val="20"/>
              </w:rPr>
              <w:t xml:space="preserve"> por centro de coste y responde preguntas tipo “¿cuál fue el margen de mantenimiento en enero?”.</w:t>
            </w:r>
          </w:p>
        </w:tc>
      </w:tr>
      <w:tr w:rsidR="00317255" w14:paraId="5B4C0F81"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ECF0A8" w14:textId="77777777" w:rsidR="00317255" w:rsidRDefault="00000000">
            <w:r>
              <w:rPr>
                <w:b/>
                <w:bCs/>
                <w:color w:val="333333"/>
                <w:sz w:val="20"/>
                <w:szCs w:val="20"/>
              </w:rPr>
              <w:t>ATES People</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9D92ACF" w14:textId="77777777" w:rsidR="00317255" w:rsidRDefault="00000000">
            <w:r>
              <w:rPr>
                <w:color w:val="333333"/>
                <w:sz w:val="20"/>
                <w:szCs w:val="20"/>
              </w:rPr>
              <w:t>Agente de RRHH. Responde dudas de empleados sobre vacaciones, fichajes e incidencias. Valida solicitudes contra convenio y calendario, y genera alertas de ausencias no justificadas o acumulación de horas extra.</w:t>
            </w:r>
          </w:p>
        </w:tc>
      </w:tr>
      <w:tr w:rsidR="00317255" w14:paraId="47F6615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FBAC92" w14:textId="77777777" w:rsidR="00317255" w:rsidRDefault="00000000">
            <w:r>
              <w:rPr>
                <w:b/>
                <w:bCs/>
                <w:color w:val="333333"/>
                <w:sz w:val="20"/>
                <w:szCs w:val="20"/>
              </w:rPr>
              <w:t>ATES Tools</w:t>
            </w:r>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8154F" w14:textId="77777777" w:rsidR="00317255" w:rsidRDefault="00000000">
            <w:r>
              <w:rPr>
                <w:color w:val="333333"/>
                <w:sz w:val="20"/>
                <w:szCs w:val="20"/>
              </w:rPr>
              <w:t xml:space="preserve">Agente de Soporte Apps. Ayuda a los empleados a usar las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del catálogo, sugiere herramientas existentes antes de crear una nueva (evita duplicados) y asiste en la resolución de errores básicos.</w:t>
            </w:r>
          </w:p>
        </w:tc>
      </w:tr>
      <w:tr w:rsidR="00317255" w14:paraId="1254BE1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2017184" w14:textId="77777777" w:rsidR="00317255" w:rsidRDefault="00000000">
            <w:r>
              <w:rPr>
                <w:b/>
                <w:bCs/>
                <w:color w:val="333333"/>
                <w:sz w:val="20"/>
                <w:szCs w:val="20"/>
              </w:rPr>
              <w:t>ATES PRL</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C6CBB28" w14:textId="77777777" w:rsidR="00317255" w:rsidRDefault="00000000">
            <w:r>
              <w:rPr>
                <w:color w:val="333333"/>
                <w:sz w:val="20"/>
                <w:szCs w:val="20"/>
              </w:rPr>
              <w:t xml:space="preserve">Agente de Prevención. Verifica que los técnicos asignados a una obra tienen los </w:t>
            </w:r>
            <w:proofErr w:type="spellStart"/>
            <w:r>
              <w:rPr>
                <w:color w:val="333333"/>
                <w:sz w:val="20"/>
                <w:szCs w:val="20"/>
              </w:rPr>
              <w:t>EPIs</w:t>
            </w:r>
            <w:proofErr w:type="spellEnd"/>
            <w:r>
              <w:rPr>
                <w:color w:val="333333"/>
                <w:sz w:val="20"/>
                <w:szCs w:val="20"/>
              </w:rPr>
              <w:t xml:space="preserve"> y formación requeridos, alerta de caducidades (reconocimientos médicos, certificados) y responde consultas sobre protocolos de seguridad.</w:t>
            </w:r>
          </w:p>
        </w:tc>
      </w:tr>
      <w:tr w:rsidR="00317255" w14:paraId="1BED7F5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0CE938" w14:textId="77777777" w:rsidR="00317255" w:rsidRDefault="00000000">
            <w:r>
              <w:rPr>
                <w:b/>
                <w:bCs/>
                <w:color w:val="333333"/>
                <w:sz w:val="20"/>
                <w:szCs w:val="20"/>
              </w:rPr>
              <w:t xml:space="preserve">ATES </w:t>
            </w:r>
            <w:proofErr w:type="spellStart"/>
            <w:r>
              <w:rPr>
                <w:b/>
                <w:bCs/>
                <w:color w:val="333333"/>
                <w:sz w:val="20"/>
                <w:szCs w:val="20"/>
              </w:rPr>
              <w:t>Quality</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BEF07" w14:textId="77777777" w:rsidR="00317255" w:rsidRDefault="00000000">
            <w:r>
              <w:rPr>
                <w:color w:val="333333"/>
                <w:sz w:val="20"/>
                <w:szCs w:val="20"/>
              </w:rPr>
              <w:t>Agente de Calidad. Asiste en la redacción de no conformidades, propone acciones correctivas basándose en histórico y monitoriza indicadores de calidad alertando de desviaciones.</w:t>
            </w:r>
          </w:p>
        </w:tc>
      </w:tr>
      <w:tr w:rsidR="00317255" w14:paraId="05D815AC"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139FA82" w14:textId="77777777" w:rsidR="00317255" w:rsidRDefault="00000000">
            <w:r>
              <w:rPr>
                <w:b/>
                <w:bCs/>
                <w:color w:val="333333"/>
                <w:sz w:val="20"/>
                <w:szCs w:val="20"/>
              </w:rPr>
              <w:t xml:space="preserve">ATES </w:t>
            </w:r>
            <w:proofErr w:type="spellStart"/>
            <w:r>
              <w:rPr>
                <w:b/>
                <w:bCs/>
                <w:color w:val="333333"/>
                <w:sz w:val="20"/>
                <w:szCs w:val="20"/>
              </w:rPr>
              <w:t>Docs</w:t>
            </w:r>
            <w:proofErr w:type="spellEnd"/>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4BFA8F" w14:textId="77777777" w:rsidR="00317255" w:rsidRDefault="00000000">
            <w:r>
              <w:rPr>
                <w:color w:val="333333"/>
                <w:sz w:val="20"/>
                <w:szCs w:val="20"/>
              </w:rPr>
              <w:t>Agente Documental. Busca documentos por contenido semántico (no solo por nombre), sugiere plantillas según el tipo de documento que se quiere crear y controla versiones.</w:t>
            </w:r>
          </w:p>
        </w:tc>
      </w:tr>
      <w:tr w:rsidR="00317255" w14:paraId="6ADCCF9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41EAB" w14:textId="77777777" w:rsidR="00317255" w:rsidRDefault="00000000">
            <w:r>
              <w:rPr>
                <w:b/>
                <w:bCs/>
                <w:color w:val="333333"/>
                <w:sz w:val="20"/>
                <w:szCs w:val="20"/>
              </w:rPr>
              <w:t xml:space="preserve">ATES </w:t>
            </w:r>
            <w:proofErr w:type="spellStart"/>
            <w:r>
              <w:rPr>
                <w:b/>
                <w:bCs/>
                <w:color w:val="333333"/>
                <w:sz w:val="20"/>
                <w:szCs w:val="20"/>
              </w:rPr>
              <w:t>Sign</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D96AA2" w14:textId="77777777" w:rsidR="00317255" w:rsidRDefault="00000000">
            <w:r>
              <w:rPr>
                <w:color w:val="333333"/>
                <w:sz w:val="20"/>
                <w:szCs w:val="20"/>
              </w:rPr>
              <w:t>Agente de Firma. Gestiona flujos de firma pendientes, envía recordatorios automáticos y verifica que todos los firmantes han completado el proceso.</w:t>
            </w:r>
          </w:p>
        </w:tc>
      </w:tr>
      <w:tr w:rsidR="00317255" w14:paraId="43990E2B"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1404A8" w14:textId="77777777" w:rsidR="00317255" w:rsidRDefault="00000000">
            <w:r>
              <w:rPr>
                <w:b/>
                <w:bCs/>
                <w:color w:val="333333"/>
                <w:sz w:val="20"/>
                <w:szCs w:val="20"/>
              </w:rPr>
              <w:t>ATES CRM</w:t>
            </w:r>
          </w:p>
        </w:tc>
        <w:tc>
          <w:tcPr>
            <w:tcW w:w="7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F037B2B" w14:textId="77777777" w:rsidR="00317255" w:rsidRDefault="00000000">
            <w:r>
              <w:rPr>
                <w:color w:val="333333"/>
                <w:sz w:val="20"/>
                <w:szCs w:val="20"/>
              </w:rPr>
              <w:t>Agente Comercial. Sugiere acciones de seguimiento sobre oportunidades abiertas, resume el histórico de relación con un cliente antes de una visita y alerta de contratos próximos a vencer.</w:t>
            </w:r>
          </w:p>
        </w:tc>
      </w:tr>
      <w:tr w:rsidR="00317255" w14:paraId="630B8903"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C150AD" w14:textId="77777777" w:rsidR="00317255" w:rsidRDefault="00000000">
            <w:r>
              <w:rPr>
                <w:b/>
                <w:bCs/>
                <w:color w:val="333333"/>
                <w:sz w:val="20"/>
                <w:szCs w:val="20"/>
              </w:rPr>
              <w:t xml:space="preserve">ATES </w:t>
            </w:r>
            <w:proofErr w:type="spellStart"/>
            <w:r>
              <w:rPr>
                <w:b/>
                <w:bCs/>
                <w:color w:val="333333"/>
                <w:sz w:val="20"/>
                <w:szCs w:val="20"/>
              </w:rPr>
              <w:t>Assist</w:t>
            </w:r>
            <w:proofErr w:type="spellEnd"/>
          </w:p>
        </w:tc>
        <w:tc>
          <w:tcPr>
            <w:tcW w:w="7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40DA82" w14:textId="77777777" w:rsidR="00317255" w:rsidRDefault="00000000">
            <w:r>
              <w:rPr>
                <w:color w:val="333333"/>
                <w:sz w:val="20"/>
                <w:szCs w:val="20"/>
              </w:rPr>
              <w:t>Agente Técnico de Campo. Resolución de dudas de montaje, mantenimiento, averías y procedimientos. Accede a manuales, histórico de incidencias y fichas técnicas de ascensores.</w:t>
            </w:r>
          </w:p>
        </w:tc>
      </w:tr>
    </w:tbl>
    <w:p w14:paraId="4C94257C" w14:textId="77777777" w:rsidR="00317255" w:rsidRDefault="00000000">
      <w:pPr>
        <w:spacing w:before="240" w:after="60" w:line="300" w:lineRule="auto"/>
      </w:pPr>
      <w:r>
        <w:rPr>
          <w:b/>
          <w:bCs/>
          <w:color w:val="1A3C6E"/>
        </w:rPr>
        <w:t>Arquitectura de ejecución — Macarena como orquestador, no como ejecutor</w:t>
      </w:r>
    </w:p>
    <w:p w14:paraId="6A6EE760" w14:textId="77777777" w:rsidR="00317255" w:rsidRDefault="00000000">
      <w:pPr>
        <w:spacing w:before="80" w:after="80" w:line="300" w:lineRule="auto"/>
      </w:pPr>
      <w:r>
        <w:rPr>
          <w:color w:val="333333"/>
        </w:rPr>
        <w:t xml:space="preserve">Tener once agentes IA no implica tener once procesos consumiendo recursos en Macarena. Un agente no es un programa corriendo permanentemente en memoria: es una </w:t>
      </w:r>
      <w:r>
        <w:rPr>
          <w:color w:val="333333"/>
        </w:rPr>
        <w:lastRenderedPageBreak/>
        <w:t xml:space="preserve">configuración almacenada — un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específico del dominio, una lista de permisos de acceso a datos y un conjunto de herramientas disponibles. Cuando un usuario invoca un agente desde ATES </w:t>
      </w:r>
      <w:proofErr w:type="spellStart"/>
      <w:r>
        <w:rPr>
          <w:color w:val="333333"/>
        </w:rPr>
        <w:t>WorkForce</w:t>
      </w:r>
      <w:proofErr w:type="spellEnd"/>
      <w:r>
        <w:rPr>
          <w:color w:val="333333"/>
        </w:rPr>
        <w:t>, el ciclo real es el siguiente:</w:t>
      </w:r>
    </w:p>
    <w:p w14:paraId="3BAF4C34" w14:textId="77777777" w:rsidR="00317255" w:rsidRDefault="00000000">
      <w:pPr>
        <w:spacing w:before="40" w:after="40" w:line="300" w:lineRule="auto"/>
      </w:pPr>
      <w:r>
        <w:rPr>
          <w:color w:val="333333"/>
        </w:rPr>
        <w:t xml:space="preserve">1. La petición del usuario llega a ATES </w:t>
      </w:r>
      <w:proofErr w:type="spellStart"/>
      <w:r>
        <w:rPr>
          <w:color w:val="333333"/>
        </w:rPr>
        <w:t>WorkForce</w:t>
      </w:r>
      <w:proofErr w:type="spellEnd"/>
      <w:r>
        <w:rPr>
          <w:color w:val="333333"/>
        </w:rPr>
        <w:t xml:space="preserve"> (web) y se reenvía a </w:t>
      </w:r>
      <w:proofErr w:type="spellStart"/>
      <w:r>
        <w:rPr>
          <w:color w:val="333333"/>
        </w:rPr>
        <w:t>OpenClaw</w:t>
      </w:r>
      <w:proofErr w:type="spellEnd"/>
      <w:r>
        <w:rPr>
          <w:color w:val="333333"/>
        </w:rPr>
        <w:t xml:space="preserve"> en Macarena.</w:t>
      </w:r>
    </w:p>
    <w:p w14:paraId="4F0B4A2C" w14:textId="77777777" w:rsidR="00317255" w:rsidRDefault="00000000">
      <w:pPr>
        <w:spacing w:before="40" w:after="40" w:line="300" w:lineRule="auto"/>
      </w:pPr>
      <w:r>
        <w:rPr>
          <w:color w:val="333333"/>
        </w:rPr>
        <w:t xml:space="preserve">2. </w:t>
      </w:r>
      <w:proofErr w:type="spellStart"/>
      <w:r>
        <w:rPr>
          <w:color w:val="333333"/>
        </w:rPr>
        <w:t>OpenClaw</w:t>
      </w:r>
      <w:proofErr w:type="spellEnd"/>
      <w:r>
        <w:rPr>
          <w:color w:val="333333"/>
        </w:rPr>
        <w:t xml:space="preserve"> identifica qué agente corresponde y carga su configuración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xml:space="preserve"> + permisos + herramientas).</w:t>
      </w:r>
    </w:p>
    <w:p w14:paraId="7F29474F" w14:textId="77777777" w:rsidR="00317255" w:rsidRDefault="00000000">
      <w:pPr>
        <w:spacing w:before="40" w:after="40" w:line="300" w:lineRule="auto"/>
      </w:pPr>
      <w:r>
        <w:rPr>
          <w:color w:val="333333"/>
        </w:rPr>
        <w:t xml:space="preserve">3. Si el agente necesita datos, </w:t>
      </w:r>
      <w:proofErr w:type="spellStart"/>
      <w:r>
        <w:rPr>
          <w:color w:val="333333"/>
        </w:rPr>
        <w:t>OpenClaw</w:t>
      </w:r>
      <w:proofErr w:type="spellEnd"/>
      <w:r>
        <w:rPr>
          <w:color w:val="333333"/>
        </w:rPr>
        <w:t xml:space="preserve"> consulta </w:t>
      </w:r>
      <w:proofErr w:type="spellStart"/>
      <w:r>
        <w:rPr>
          <w:color w:val="333333"/>
        </w:rPr>
        <w:t>Supabase</w:t>
      </w:r>
      <w:proofErr w:type="spellEnd"/>
      <w:r>
        <w:rPr>
          <w:color w:val="333333"/>
        </w:rPr>
        <w:t xml:space="preserve"> (solo las tablas autorizadas para ese agente).</w:t>
      </w:r>
    </w:p>
    <w:p w14:paraId="6DA18CEB" w14:textId="77777777" w:rsidR="00317255" w:rsidRDefault="00000000">
      <w:pPr>
        <w:spacing w:before="40" w:after="40" w:line="300" w:lineRule="auto"/>
      </w:pPr>
      <w:r>
        <w:rPr>
          <w:color w:val="333333"/>
        </w:rPr>
        <w:t xml:space="preserve">4. </w:t>
      </w:r>
      <w:proofErr w:type="spellStart"/>
      <w:r>
        <w:rPr>
          <w:color w:val="333333"/>
        </w:rPr>
        <w:t>OpenClaw</w:t>
      </w:r>
      <w:proofErr w:type="spellEnd"/>
      <w:r>
        <w:rPr>
          <w:color w:val="333333"/>
        </w:rPr>
        <w:t xml:space="preserve"> envía la petición completa (</w:t>
      </w:r>
      <w:proofErr w:type="spellStart"/>
      <w:r>
        <w:rPr>
          <w:color w:val="333333"/>
        </w:rPr>
        <w:t>prompt</w:t>
      </w:r>
      <w:proofErr w:type="spellEnd"/>
      <w:r>
        <w:rPr>
          <w:color w:val="333333"/>
        </w:rPr>
        <w:t xml:space="preserve"> + contexto + datos) a la Claude API. La computación pesada de IA la realizan los servidores de </w:t>
      </w:r>
      <w:proofErr w:type="spellStart"/>
      <w:r>
        <w:rPr>
          <w:color w:val="333333"/>
        </w:rPr>
        <w:t>Anthropic</w:t>
      </w:r>
      <w:proofErr w:type="spellEnd"/>
      <w:r>
        <w:rPr>
          <w:color w:val="333333"/>
        </w:rPr>
        <w:t>, no Macarena.</w:t>
      </w:r>
    </w:p>
    <w:p w14:paraId="69A810E0" w14:textId="77777777" w:rsidR="00317255" w:rsidRDefault="00000000">
      <w:pPr>
        <w:spacing w:before="40" w:after="40" w:line="300" w:lineRule="auto"/>
      </w:pPr>
      <w:r>
        <w:rPr>
          <w:color w:val="333333"/>
        </w:rPr>
        <w:t xml:space="preserve">5. La respuesta vuelve a </w:t>
      </w:r>
      <w:proofErr w:type="spellStart"/>
      <w:r>
        <w:rPr>
          <w:color w:val="333333"/>
        </w:rPr>
        <w:t>OpenClaw</w:t>
      </w:r>
      <w:proofErr w:type="spellEnd"/>
      <w:r>
        <w:rPr>
          <w:color w:val="333333"/>
        </w:rPr>
        <w:t xml:space="preserve">, que la devuelve al usuario a través de ATES </w:t>
      </w:r>
      <w:proofErr w:type="spellStart"/>
      <w:r>
        <w:rPr>
          <w:color w:val="333333"/>
        </w:rPr>
        <w:t>WorkForce</w:t>
      </w:r>
      <w:proofErr w:type="spellEnd"/>
      <w:r>
        <w:rPr>
          <w:color w:val="333333"/>
        </w:rPr>
        <w:t>.</w:t>
      </w:r>
    </w:p>
    <w:p w14:paraId="6F9C44CD" w14:textId="77777777" w:rsidR="00317255" w:rsidRDefault="00000000">
      <w:pPr>
        <w:spacing w:before="80" w:after="80" w:line="300" w:lineRule="auto"/>
      </w:pPr>
      <w:r>
        <w:rPr>
          <w:color w:val="333333"/>
        </w:rPr>
        <w:t xml:space="preserve">En este modelo, Macarena actúa como una centralita telefónica: gestiona muchas </w:t>
      </w:r>
      <w:proofErr w:type="gramStart"/>
      <w:r>
        <w:rPr>
          <w:color w:val="333333"/>
        </w:rPr>
        <w:t>líneas</w:t>
      </w:r>
      <w:proofErr w:type="gramEnd"/>
      <w:r>
        <w:rPr>
          <w:color w:val="333333"/>
        </w:rPr>
        <w:t xml:space="preserve"> pero no realiza las llamadas. Su consumo de recursos por cada petición es mínimo — ensamblar un JSON, enviarlo por HTTPS y devolver la respuesta. Un Mac Mini puede gestionar decenas de peticiones simultáneas sin esfuerzo con el volumen actual de ATES.</w:t>
      </w:r>
    </w:p>
    <w:p w14:paraId="59086E19" w14:textId="77777777" w:rsidR="00317255" w:rsidRDefault="00000000">
      <w:pPr>
        <w:spacing w:before="40" w:after="80"/>
      </w:pPr>
      <w:r>
        <w:rPr>
          <w:rFonts w:ascii="Courier New" w:eastAsia="Courier New" w:hAnsi="Courier New" w:cs="Courier New"/>
          <w:color w:val="333333"/>
          <w:sz w:val="18"/>
          <w:szCs w:val="18"/>
        </w:rPr>
        <w:t xml:space="preserve">Usuario ──→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(Macarena) ──→ Claude API (</w:t>
      </w:r>
      <w:proofErr w:type="spellStart"/>
      <w:r>
        <w:rPr>
          <w:rFonts w:ascii="Courier New" w:eastAsia="Courier New" w:hAnsi="Courier New" w:cs="Courier New"/>
          <w:color w:val="333333"/>
          <w:sz w:val="18"/>
          <w:szCs w:val="18"/>
        </w:rPr>
        <w:t>Anthropic</w:t>
      </w:r>
      <w:proofErr w:type="spellEnd"/>
      <w:r>
        <w:rPr>
          <w:rFonts w:ascii="Courier New" w:eastAsia="Courier New" w:hAnsi="Courier New" w:cs="Courier New"/>
          <w:color w:val="333333"/>
          <w:sz w:val="18"/>
          <w:szCs w:val="18"/>
        </w:rPr>
        <w:t>) ──→ respuesta</w:t>
      </w:r>
    </w:p>
    <w:p w14:paraId="33749837" w14:textId="77777777" w:rsidR="00317255" w:rsidRDefault="00000000">
      <w:pPr>
        <w:spacing w:before="40" w:after="80"/>
      </w:pPr>
      <w:r>
        <w:rPr>
          <w:rFonts w:ascii="Courier New" w:eastAsia="Courier New" w:hAnsi="Courier New" w:cs="Courier New"/>
          <w:color w:val="333333"/>
          <w:sz w:val="18"/>
          <w:szCs w:val="18"/>
        </w:rPr>
        <w:t xml:space="preserve">                                       └──→ </w:t>
      </w:r>
      <w:proofErr w:type="spellStart"/>
      <w:r>
        <w:rPr>
          <w:rFonts w:ascii="Courier New" w:eastAsia="Courier New" w:hAnsi="Courier New" w:cs="Courier New"/>
          <w:color w:val="333333"/>
          <w:sz w:val="18"/>
          <w:szCs w:val="18"/>
        </w:rPr>
        <w:t>Supabase</w:t>
      </w:r>
      <w:proofErr w:type="spellEnd"/>
      <w:r>
        <w:rPr>
          <w:rFonts w:ascii="Courier New" w:eastAsia="Courier New" w:hAnsi="Courier New" w:cs="Courier New"/>
          <w:color w:val="333333"/>
          <w:sz w:val="18"/>
          <w:szCs w:val="18"/>
        </w:rPr>
        <w:t xml:space="preserve"> (</w:t>
      </w:r>
      <w:proofErr w:type="gramStart"/>
      <w:r>
        <w:rPr>
          <w:rFonts w:ascii="Courier New" w:eastAsia="Courier New" w:hAnsi="Courier New" w:cs="Courier New"/>
          <w:color w:val="333333"/>
          <w:sz w:val="18"/>
          <w:szCs w:val="18"/>
        </w:rPr>
        <w:t xml:space="preserve">datos)   </w:t>
      </w:r>
      <w:proofErr w:type="gramEnd"/>
      <w:r>
        <w:rPr>
          <w:rFonts w:ascii="Courier New" w:eastAsia="Courier New" w:hAnsi="Courier New" w:cs="Courier New"/>
          <w:color w:val="333333"/>
          <w:sz w:val="18"/>
          <w:szCs w:val="18"/>
        </w:rPr>
        <w:t xml:space="preserve">  │ IA pesada: nube </w:t>
      </w:r>
      <w:proofErr w:type="spellStart"/>
      <w:r>
        <w:rPr>
          <w:rFonts w:ascii="Courier New" w:eastAsia="Courier New" w:hAnsi="Courier New" w:cs="Courier New"/>
          <w:color w:val="333333"/>
          <w:sz w:val="18"/>
          <w:szCs w:val="18"/>
        </w:rPr>
        <w:t>Anthropic</w:t>
      </w:r>
      <w:proofErr w:type="spellEnd"/>
    </w:p>
    <w:p w14:paraId="1B00355F" w14:textId="77777777" w:rsidR="00317255" w:rsidRDefault="00000000">
      <w:pPr>
        <w:spacing w:before="40" w:after="80"/>
      </w:pPr>
      <w:r>
        <w:rPr>
          <w:rFonts w:ascii="Courier New" w:eastAsia="Courier New" w:hAnsi="Courier New" w:cs="Courier New"/>
          <w:color w:val="333333"/>
          <w:sz w:val="18"/>
          <w:szCs w:val="18"/>
        </w:rPr>
        <w:t xml:space="preserve">                                                                │ Macarena: solo enruta</w:t>
      </w:r>
    </w:p>
    <w:p w14:paraId="720C4A9C" w14:textId="77777777" w:rsidR="00317255" w:rsidRDefault="00000000">
      <w:pPr>
        <w:spacing w:before="200" w:after="60" w:line="300" w:lineRule="auto"/>
      </w:pPr>
      <w:r>
        <w:rPr>
          <w:b/>
          <w:bCs/>
          <w:color w:val="1A3C6E"/>
        </w:rPr>
        <w:t>Bondades de esta arquitectura</w:t>
      </w:r>
    </w:p>
    <w:p w14:paraId="5C973F5A" w14:textId="77777777" w:rsidR="00317255" w:rsidRDefault="00000000">
      <w:pPr>
        <w:spacing w:before="60" w:after="60" w:line="300" w:lineRule="auto"/>
      </w:pPr>
      <w:r>
        <w:rPr>
          <w:b/>
          <w:bCs/>
          <w:color w:val="333333"/>
        </w:rPr>
        <w:t xml:space="preserve">Coste cero por agente inactivo. </w:t>
      </w:r>
      <w:r>
        <w:rPr>
          <w:color w:val="333333"/>
        </w:rPr>
        <w:t>Si nadie usa el agente de Calidad en toda la semana, su coste es cero. No hay servidor encendido, no hay licencia por asiento, no hay proceso en memoria. Solo se paga cuando se usa, y solo por los tokens consumidos en esa llamada concreta a la API.</w:t>
      </w:r>
    </w:p>
    <w:p w14:paraId="31664320" w14:textId="77777777" w:rsidR="00317255" w:rsidRDefault="00000000">
      <w:pPr>
        <w:spacing w:before="60" w:after="60" w:line="300" w:lineRule="auto"/>
      </w:pPr>
      <w:r>
        <w:rPr>
          <w:b/>
          <w:bCs/>
          <w:color w:val="333333"/>
        </w:rPr>
        <w:t xml:space="preserve">Aislamiento de datos por diseño. </w:t>
      </w:r>
      <w:r>
        <w:rPr>
          <w:color w:val="333333"/>
        </w:rPr>
        <w:t xml:space="preserve">Cada agente tiene definido a qué esquemas y tablas puede acceder. El agente de Talent no puede ver datos financieros, y el agente de </w:t>
      </w:r>
      <w:proofErr w:type="spellStart"/>
      <w:r>
        <w:rPr>
          <w:color w:val="333333"/>
        </w:rPr>
        <w:t>Finance</w:t>
      </w:r>
      <w:proofErr w:type="spellEnd"/>
      <w:r>
        <w:rPr>
          <w:color w:val="333333"/>
        </w:rPr>
        <w:t xml:space="preserve"> no puede ver candidaturas. Esto se aplica en la capa de </w:t>
      </w:r>
      <w:proofErr w:type="spellStart"/>
      <w:r>
        <w:rPr>
          <w:color w:val="333333"/>
        </w:rPr>
        <w:t>OpenClaw</w:t>
      </w:r>
      <w:proofErr w:type="spellEnd"/>
      <w:r>
        <w:rPr>
          <w:color w:val="333333"/>
        </w:rPr>
        <w:t xml:space="preserve"> antes de que la petición salga de Macarena, añadiendo una capa de seguridad adicional a las políticas RLS de </w:t>
      </w:r>
      <w:proofErr w:type="spellStart"/>
      <w:r>
        <w:rPr>
          <w:color w:val="333333"/>
        </w:rPr>
        <w:t>Supabase</w:t>
      </w:r>
      <w:proofErr w:type="spellEnd"/>
      <w:r>
        <w:rPr>
          <w:color w:val="333333"/>
        </w:rPr>
        <w:t>.</w:t>
      </w:r>
    </w:p>
    <w:p w14:paraId="3B29FDE3" w14:textId="77777777" w:rsidR="00317255" w:rsidRDefault="00000000">
      <w:pPr>
        <w:spacing w:before="60" w:after="60" w:line="300" w:lineRule="auto"/>
      </w:pPr>
      <w:r>
        <w:rPr>
          <w:b/>
          <w:bCs/>
          <w:color w:val="333333"/>
        </w:rPr>
        <w:t xml:space="preserve">Evolución independiente. </w:t>
      </w:r>
      <w:r>
        <w:rPr>
          <w:color w:val="333333"/>
        </w:rPr>
        <w:t xml:space="preserve">Cada agente se puede mejorar, ampliar o reemplazar sin afectar a los demás. Si se quiere que el agente de </w:t>
      </w:r>
      <w:proofErr w:type="spellStart"/>
      <w:r>
        <w:rPr>
          <w:color w:val="333333"/>
        </w:rPr>
        <w:t>Planner</w:t>
      </w:r>
      <w:proofErr w:type="spellEnd"/>
      <w:r>
        <w:rPr>
          <w:color w:val="333333"/>
        </w:rPr>
        <w:t xml:space="preserve"> use herramientas nuevas (por ejemplo, optimización de rutas con Google </w:t>
      </w:r>
      <w:proofErr w:type="spellStart"/>
      <w:r>
        <w:rPr>
          <w:color w:val="333333"/>
        </w:rPr>
        <w:t>Maps</w:t>
      </w:r>
      <w:proofErr w:type="spellEnd"/>
      <w:r>
        <w:rPr>
          <w:color w:val="333333"/>
        </w:rPr>
        <w:t xml:space="preserve"> API), basta con modificar su configuración en </w:t>
      </w:r>
      <w:proofErr w:type="spellStart"/>
      <w:r>
        <w:rPr>
          <w:color w:val="333333"/>
        </w:rPr>
        <w:t>OpenClaw</w:t>
      </w:r>
      <w:proofErr w:type="spellEnd"/>
      <w:r>
        <w:rPr>
          <w:color w:val="333333"/>
        </w:rPr>
        <w:t xml:space="preserve">. El resto de </w:t>
      </w:r>
      <w:proofErr w:type="gramStart"/>
      <w:r>
        <w:rPr>
          <w:color w:val="333333"/>
        </w:rPr>
        <w:t>agentes</w:t>
      </w:r>
      <w:proofErr w:type="gramEnd"/>
      <w:r>
        <w:rPr>
          <w:color w:val="333333"/>
        </w:rPr>
        <w:t xml:space="preserve"> siguen funcionando igual.</w:t>
      </w:r>
    </w:p>
    <w:p w14:paraId="54FDD072" w14:textId="77777777" w:rsidR="00317255" w:rsidRDefault="00000000">
      <w:pPr>
        <w:spacing w:before="60" w:after="60" w:line="300" w:lineRule="auto"/>
      </w:pPr>
      <w:r>
        <w:rPr>
          <w:b/>
          <w:bCs/>
          <w:color w:val="333333"/>
        </w:rPr>
        <w:t xml:space="preserve">Despliegue instantáneo. </w:t>
      </w:r>
      <w:r>
        <w:rPr>
          <w:color w:val="333333"/>
        </w:rPr>
        <w:t xml:space="preserve">Crear un agente nuevo es crear un archivo de configuración. No requiere compilar, desplegar ni reiniciar nada. Se define el </w:t>
      </w:r>
      <w:proofErr w:type="spellStart"/>
      <w:r>
        <w:rPr>
          <w:color w:val="333333"/>
        </w:rPr>
        <w:t>system</w:t>
      </w:r>
      <w:proofErr w:type="spellEnd"/>
      <w:r>
        <w:rPr>
          <w:color w:val="333333"/>
        </w:rPr>
        <w:t xml:space="preserve"> </w:t>
      </w:r>
      <w:proofErr w:type="spellStart"/>
      <w:r>
        <w:rPr>
          <w:color w:val="333333"/>
        </w:rPr>
        <w:t>prompt</w:t>
      </w:r>
      <w:proofErr w:type="spellEnd"/>
      <w:r>
        <w:rPr>
          <w:color w:val="333333"/>
        </w:rPr>
        <w:t>, se asignan los permisos de datos y está operativo. Esto permite lanzar agentes experimentales con riesgo cero y retirarlos si no aportan valor.</w:t>
      </w:r>
    </w:p>
    <w:p w14:paraId="28327D3B" w14:textId="77777777" w:rsidR="00317255" w:rsidRDefault="00000000">
      <w:pPr>
        <w:spacing w:before="60" w:after="60" w:line="300" w:lineRule="auto"/>
      </w:pPr>
      <w:r>
        <w:rPr>
          <w:b/>
          <w:bCs/>
          <w:color w:val="333333"/>
        </w:rPr>
        <w:t xml:space="preserve">Sin dependencia de hardware. </w:t>
      </w:r>
      <w:r>
        <w:rPr>
          <w:color w:val="333333"/>
        </w:rPr>
        <w:t xml:space="preserve">La inteligencia de los agentes reside en la nube de </w:t>
      </w:r>
      <w:proofErr w:type="spellStart"/>
      <w:r>
        <w:rPr>
          <w:color w:val="333333"/>
        </w:rPr>
        <w:t>Anthropic</w:t>
      </w:r>
      <w:proofErr w:type="spellEnd"/>
      <w:r>
        <w:rPr>
          <w:color w:val="333333"/>
        </w:rPr>
        <w:t xml:space="preserve"> y en las configuraciones almacenadas en GitHub. Si Macarena falla, se reemplaza y en minutos está todo operativo de nuevo. No hay modelos entrenados localmente ni datos que solo existan en el disco de Macarena.</w:t>
      </w:r>
    </w:p>
    <w:p w14:paraId="33FB15C7" w14:textId="77777777" w:rsidR="00317255" w:rsidRDefault="00000000">
      <w:pPr>
        <w:spacing w:before="200" w:after="60" w:line="300" w:lineRule="auto"/>
      </w:pPr>
      <w:r>
        <w:rPr>
          <w:b/>
          <w:bCs/>
          <w:color w:val="1A3C6E"/>
        </w:rPr>
        <w:lastRenderedPageBreak/>
        <w:t>Control de costes — Estrategia de selección de modelo</w:t>
      </w:r>
    </w:p>
    <w:p w14:paraId="427F48DC" w14:textId="77777777" w:rsidR="00317255" w:rsidRDefault="00000000">
      <w:pPr>
        <w:spacing w:before="80" w:after="80" w:line="300" w:lineRule="auto"/>
      </w:pPr>
      <w:r>
        <w:rPr>
          <w:color w:val="333333"/>
        </w:rPr>
        <w:t xml:space="preserve">Donde sí impacta tener múltiples agentes es en el consumo de tokens de la Claude API. Más agentes con </w:t>
      </w:r>
      <w:proofErr w:type="spellStart"/>
      <w:r>
        <w:rPr>
          <w:color w:val="333333"/>
        </w:rPr>
        <w:t>prompts</w:t>
      </w:r>
      <w:proofErr w:type="spellEnd"/>
      <w:r>
        <w:rPr>
          <w:color w:val="333333"/>
        </w:rPr>
        <w:t xml:space="preserve"> más largos y acceso a más datos generan más tokens y por tanto más coste mensual. La estrategia para controlarlo es asignar a cada agente el modelo de IA apropiado a su complejidad: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17255" w14:paraId="0DBB016D"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81B0A66" w14:textId="77777777" w:rsidR="00317255" w:rsidRDefault="00000000">
            <w:r>
              <w:rPr>
                <w:b/>
                <w:bCs/>
                <w:color w:val="FFFFFF"/>
                <w:sz w:val="20"/>
                <w:szCs w:val="20"/>
              </w:rPr>
              <w:t>Modelo</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06AA2CD" w14:textId="77777777" w:rsidR="00317255" w:rsidRDefault="00000000">
            <w:r>
              <w:rPr>
                <w:b/>
                <w:bCs/>
                <w:color w:val="FFFFFF"/>
                <w:sz w:val="20"/>
                <w:szCs w:val="20"/>
              </w:rPr>
              <w:t>Tipo de tarea</w:t>
            </w:r>
          </w:p>
        </w:tc>
        <w:tc>
          <w:tcPr>
            <w:tcW w:w="36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5F471B6" w14:textId="77777777" w:rsidR="00317255" w:rsidRDefault="00000000">
            <w:r>
              <w:rPr>
                <w:b/>
                <w:bCs/>
                <w:color w:val="FFFFFF"/>
                <w:sz w:val="20"/>
                <w:szCs w:val="20"/>
              </w:rPr>
              <w:t>Ejemplo de uso</w:t>
            </w:r>
          </w:p>
        </w:tc>
      </w:tr>
      <w:tr w:rsidR="00317255" w14:paraId="2B51CC55"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326FD0" w14:textId="77777777" w:rsidR="00317255" w:rsidRDefault="00000000">
            <w:r>
              <w:rPr>
                <w:b/>
                <w:bCs/>
                <w:color w:val="333333"/>
                <w:sz w:val="20"/>
                <w:szCs w:val="20"/>
              </w:rPr>
              <w:t>Haiku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867C3" w14:textId="77777777" w:rsidR="00317255" w:rsidRDefault="00000000">
            <w:r>
              <w:rPr>
                <w:color w:val="333333"/>
                <w:sz w:val="20"/>
                <w:szCs w:val="20"/>
              </w:rPr>
              <w:t>Consultas rápidas, clasificación, respuestas directas. Rápido y económico.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B17E93" w14:textId="77777777" w:rsidR="00317255" w:rsidRDefault="00000000">
            <w:r>
              <w:rPr>
                <w:color w:val="333333"/>
                <w:sz w:val="20"/>
                <w:szCs w:val="20"/>
              </w:rPr>
              <w:t>¿Cuántos días de vacaciones me quedan? ¿Quién tiene guardia hoy?</w:t>
            </w:r>
          </w:p>
        </w:tc>
      </w:tr>
      <w:tr w:rsidR="00317255" w14:paraId="000839F9"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C18A72D" w14:textId="77777777" w:rsidR="00317255" w:rsidRDefault="00000000">
            <w:r>
              <w:rPr>
                <w:b/>
                <w:bCs/>
                <w:color w:val="333333"/>
                <w:sz w:val="20"/>
                <w:szCs w:val="20"/>
              </w:rPr>
              <w:t>Sonnet</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D2626E" w14:textId="77777777" w:rsidR="00317255" w:rsidRDefault="00000000">
            <w:r>
              <w:rPr>
                <w:color w:val="333333"/>
                <w:sz w:val="20"/>
                <w:szCs w:val="20"/>
              </w:rPr>
              <w:t xml:space="preserve">Tareas medias: resúmenes, criba de </w:t>
            </w:r>
            <w:proofErr w:type="spellStart"/>
            <w:r>
              <w:rPr>
                <w:color w:val="333333"/>
                <w:sz w:val="20"/>
                <w:szCs w:val="20"/>
              </w:rPr>
              <w:t>CVs</w:t>
            </w:r>
            <w:proofErr w:type="spellEnd"/>
            <w:r>
              <w:rPr>
                <w:color w:val="333333"/>
                <w:sz w:val="20"/>
                <w:szCs w:val="20"/>
              </w:rPr>
              <w:t>, clasificación de movimientos, redacción de no conformidades.</w:t>
            </w:r>
          </w:p>
        </w:tc>
        <w:tc>
          <w:tcPr>
            <w:tcW w:w="36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A17042F" w14:textId="77777777" w:rsidR="00317255" w:rsidRDefault="00000000">
            <w:r>
              <w:rPr>
                <w:color w:val="333333"/>
                <w:sz w:val="20"/>
                <w:szCs w:val="20"/>
              </w:rPr>
              <w:t xml:space="preserve">Evalúa estos 5 </w:t>
            </w:r>
            <w:proofErr w:type="spellStart"/>
            <w:r>
              <w:rPr>
                <w:color w:val="333333"/>
                <w:sz w:val="20"/>
                <w:szCs w:val="20"/>
              </w:rPr>
              <w:t>CVs</w:t>
            </w:r>
            <w:proofErr w:type="spellEnd"/>
            <w:r>
              <w:rPr>
                <w:color w:val="333333"/>
                <w:sz w:val="20"/>
                <w:szCs w:val="20"/>
              </w:rPr>
              <w:t xml:space="preserve"> contra la oferta de técnico. Clasifica los movimientos de febrero.</w:t>
            </w:r>
          </w:p>
        </w:tc>
      </w:tr>
      <w:tr w:rsidR="00317255" w14:paraId="55BAC0C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A4B017" w14:textId="77777777" w:rsidR="00317255" w:rsidRDefault="00000000">
            <w:r>
              <w:rPr>
                <w:b/>
                <w:bCs/>
                <w:color w:val="333333"/>
                <w:sz w:val="20"/>
                <w:szCs w:val="20"/>
              </w:rPr>
              <w:t>Opus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0449C3" w14:textId="77777777" w:rsidR="00317255" w:rsidRDefault="00000000">
            <w:r>
              <w:rPr>
                <w:color w:val="333333"/>
                <w:sz w:val="20"/>
                <w:szCs w:val="20"/>
              </w:rPr>
              <w:t xml:space="preserve">Tareas complejas: análisis cruzados, planificación </w:t>
            </w:r>
            <w:proofErr w:type="spellStart"/>
            <w:r>
              <w:rPr>
                <w:color w:val="333333"/>
                <w:sz w:val="20"/>
                <w:szCs w:val="20"/>
              </w:rPr>
              <w:t>multi-variable</w:t>
            </w:r>
            <w:proofErr w:type="spellEnd"/>
            <w:r>
              <w:rPr>
                <w:color w:val="333333"/>
                <w:sz w:val="20"/>
                <w:szCs w:val="20"/>
              </w:rPr>
              <w:t>, razonamiento estratégico.</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E7211" w14:textId="77777777" w:rsidR="00317255" w:rsidRDefault="00000000">
            <w:r>
              <w:rPr>
                <w:color w:val="333333"/>
                <w:sz w:val="20"/>
                <w:szCs w:val="20"/>
              </w:rPr>
              <w:t>Optimiza la planificación de 12 técnicos para la próxima semana. Analiza la rentabilidad por división.</w:t>
            </w:r>
          </w:p>
        </w:tc>
      </w:tr>
    </w:tbl>
    <w:p w14:paraId="78837560" w14:textId="77777777" w:rsidR="00317255" w:rsidRDefault="00000000">
      <w:pPr>
        <w:spacing w:before="80" w:after="80" w:line="300" w:lineRule="auto"/>
      </w:pPr>
      <w:proofErr w:type="spellStart"/>
      <w:r>
        <w:rPr>
          <w:color w:val="333333"/>
        </w:rPr>
        <w:t>OpenClaw</w:t>
      </w:r>
      <w:proofErr w:type="spellEnd"/>
      <w:r>
        <w:rPr>
          <w:color w:val="333333"/>
        </w:rPr>
        <w:t xml:space="preserve"> puede implementar lógica de selección automática de modelo: si la petición es una consulta simple, usa Haiku; si implica análisis de múltiples registros, sube a Sonnet; y solo escala a Opus cuando la tarea lo justifica. Esto optimiza el equilibrio entre calidad de respuesta y coste.</w:t>
      </w:r>
    </w:p>
    <w:p w14:paraId="663ADC35" w14:textId="77777777" w:rsidR="00317255" w:rsidRDefault="00000000">
      <w:pPr>
        <w:spacing w:before="200" w:after="60" w:line="300" w:lineRule="auto"/>
      </w:pPr>
      <w:r>
        <w:rPr>
          <w:b/>
          <w:bCs/>
          <w:color w:val="1A3C6E"/>
        </w:rPr>
        <w:t>Escalabilidad — Crecimiento progresivo sin reescribir nada</w:t>
      </w:r>
    </w:p>
    <w:p w14:paraId="7B1ED2AA" w14:textId="77777777" w:rsidR="00317255" w:rsidRDefault="00000000">
      <w:pPr>
        <w:spacing w:before="80" w:after="80" w:line="300" w:lineRule="auto"/>
      </w:pPr>
      <w:r>
        <w:rPr>
          <w:color w:val="333333"/>
        </w:rPr>
        <w:t>La arquitectura está diseñada para escalar de forma progresiva sin necesidad de reescribir código ni cambiar la lógica de los agentes. Cada salto de escala se produce cuando se alcanza un límite concreto y medible, no como una migración preventiva.</w:t>
      </w:r>
    </w:p>
    <w:p w14:paraId="6884B5CC" w14:textId="77777777" w:rsidR="00317255" w:rsidRDefault="00000000">
      <w:pPr>
        <w:spacing w:before="60" w:after="60" w:line="300" w:lineRule="auto"/>
      </w:pPr>
      <w:r>
        <w:rPr>
          <w:b/>
          <w:bCs/>
          <w:color w:val="333333"/>
        </w:rPr>
        <w:t xml:space="preserve">Fase actual — Macarena (Mac Mini con 4G). </w:t>
      </w:r>
      <w:r>
        <w:rPr>
          <w:color w:val="333333"/>
        </w:rPr>
        <w:t xml:space="preserve">Suficiente para decenas de usuarios concurrentes. </w:t>
      </w:r>
      <w:proofErr w:type="spellStart"/>
      <w:r>
        <w:rPr>
          <w:color w:val="333333"/>
        </w:rPr>
        <w:t>OpenClaw</w:t>
      </w:r>
      <w:proofErr w:type="spellEnd"/>
      <w:r>
        <w:rPr>
          <w:color w:val="333333"/>
        </w:rPr>
        <w:t xml:space="preserve"> orquesta todos los agentes, gestiona el ETL nocturno y recibe archivos por </w:t>
      </w:r>
      <w:proofErr w:type="spellStart"/>
      <w:r>
        <w:rPr>
          <w:color w:val="333333"/>
        </w:rPr>
        <w:t>Telegram</w:t>
      </w:r>
      <w:proofErr w:type="spellEnd"/>
      <w:r>
        <w:rPr>
          <w:color w:val="333333"/>
        </w:rPr>
        <w:t>. Coste de infraestructura: mínimo (hardware ya adquirido + 4G).</w:t>
      </w:r>
    </w:p>
    <w:p w14:paraId="463F3EA2" w14:textId="77777777" w:rsidR="00317255" w:rsidRDefault="00000000">
      <w:pPr>
        <w:spacing w:before="60" w:after="60" w:line="300" w:lineRule="auto"/>
      </w:pPr>
      <w:r>
        <w:rPr>
          <w:b/>
          <w:bCs/>
          <w:color w:val="333333"/>
        </w:rPr>
        <w:t xml:space="preserve">Escalado 1 — Separar ETL y agentes. </w:t>
      </w:r>
      <w:r>
        <w:rPr>
          <w:color w:val="333333"/>
        </w:rPr>
        <w:t xml:space="preserve">Si el ETL nocturno y las peticiones de agentes empiezan a competir por recursos, se separan: los agentes se mueven a un VPS en la nube (ej. </w:t>
      </w:r>
      <w:proofErr w:type="spellStart"/>
      <w:r>
        <w:rPr>
          <w:color w:val="333333"/>
        </w:rPr>
        <w:t>Railway</w:t>
      </w:r>
      <w:proofErr w:type="spellEnd"/>
      <w:r>
        <w:rPr>
          <w:color w:val="333333"/>
        </w:rPr>
        <w:t xml:space="preserve"> o Fly.io) y Macarena se queda exclusivamente con el ETL y la recepción de archivos por </w:t>
      </w:r>
      <w:proofErr w:type="spellStart"/>
      <w:r>
        <w:rPr>
          <w:color w:val="333333"/>
        </w:rPr>
        <w:t>Telegram</w:t>
      </w:r>
      <w:proofErr w:type="spellEnd"/>
      <w:r>
        <w:rPr>
          <w:color w:val="333333"/>
        </w:rPr>
        <w:t>. El código de los agentes no cambia, solo la URL de despliegue.</w:t>
      </w:r>
    </w:p>
    <w:p w14:paraId="0352996F" w14:textId="77777777" w:rsidR="00317255" w:rsidRDefault="00000000">
      <w:pPr>
        <w:spacing w:before="60" w:after="60" w:line="300" w:lineRule="auto"/>
      </w:pPr>
      <w:r>
        <w:rPr>
          <w:b/>
          <w:bCs/>
          <w:color w:val="333333"/>
        </w:rPr>
        <w:t xml:space="preserve">Escalado 2 — </w:t>
      </w:r>
      <w:proofErr w:type="spellStart"/>
      <w:r>
        <w:rPr>
          <w:b/>
          <w:bCs/>
          <w:color w:val="333333"/>
        </w:rPr>
        <w:t>OpenClaw</w:t>
      </w:r>
      <w:proofErr w:type="spellEnd"/>
      <w:r>
        <w:rPr>
          <w:b/>
          <w:bCs/>
          <w:color w:val="333333"/>
        </w:rPr>
        <w:t xml:space="preserve"> completamente en la nube. </w:t>
      </w:r>
      <w:r>
        <w:rPr>
          <w:color w:val="333333"/>
        </w:rPr>
        <w:t xml:space="preserve">Si el volumen crece significativamente (cientos de usuarios, múltiples países), </w:t>
      </w:r>
      <w:proofErr w:type="spellStart"/>
      <w:r>
        <w:rPr>
          <w:color w:val="333333"/>
        </w:rPr>
        <w:t>OpenClaw</w:t>
      </w:r>
      <w:proofErr w:type="spellEnd"/>
      <w:r>
        <w:rPr>
          <w:color w:val="333333"/>
        </w:rPr>
        <w:t xml:space="preserve"> se despliega completamente en la nube con </w:t>
      </w:r>
      <w:proofErr w:type="spellStart"/>
      <w:r>
        <w:rPr>
          <w:color w:val="333333"/>
        </w:rPr>
        <w:t>autoescalado</w:t>
      </w:r>
      <w:proofErr w:type="spellEnd"/>
      <w:r>
        <w:rPr>
          <w:color w:val="333333"/>
        </w:rPr>
        <w:t xml:space="preserve">. Macarena desaparece como pieza de infraestructura activa y queda solo como opción de </w:t>
      </w:r>
      <w:proofErr w:type="spellStart"/>
      <w:r>
        <w:rPr>
          <w:color w:val="333333"/>
        </w:rPr>
        <w:t>backup</w:t>
      </w:r>
      <w:proofErr w:type="spellEnd"/>
      <w:r>
        <w:rPr>
          <w:color w:val="333333"/>
        </w:rPr>
        <w:t xml:space="preserve"> o para tareas que requieran acceso físico local. Las reglas de seguridad se mantienen intactas porque la separación de red ATES sigue vigente.</w:t>
      </w:r>
    </w:p>
    <w:p w14:paraId="12D4DCDE" w14:textId="77777777" w:rsidR="00317255" w:rsidRDefault="00000000">
      <w:pPr>
        <w:spacing w:before="60" w:after="60" w:line="300" w:lineRule="auto"/>
      </w:pPr>
      <w:r>
        <w:rPr>
          <w:b/>
          <w:bCs/>
          <w:color w:val="333333"/>
        </w:rPr>
        <w:t xml:space="preserve">Escalado 3 — </w:t>
      </w:r>
      <w:proofErr w:type="spellStart"/>
      <w:r>
        <w:rPr>
          <w:b/>
          <w:bCs/>
          <w:color w:val="333333"/>
        </w:rPr>
        <w:t>Multi-tenant</w:t>
      </w:r>
      <w:proofErr w:type="spellEnd"/>
      <w:r>
        <w:rPr>
          <w:b/>
          <w:bCs/>
          <w:color w:val="333333"/>
        </w:rPr>
        <w:t xml:space="preserve"> internacional. </w:t>
      </w:r>
      <w:r>
        <w:rPr>
          <w:color w:val="333333"/>
        </w:rPr>
        <w:t xml:space="preserve">Para el escenario de Chile u otras filiales: cada </w:t>
      </w:r>
      <w:proofErr w:type="spellStart"/>
      <w:r>
        <w:rPr>
          <w:color w:val="333333"/>
        </w:rPr>
        <w:t>tenant</w:t>
      </w:r>
      <w:proofErr w:type="spellEnd"/>
      <w:r>
        <w:rPr>
          <w:color w:val="333333"/>
        </w:rPr>
        <w:t xml:space="preserve"> tiene su propia instancia de </w:t>
      </w:r>
      <w:proofErr w:type="spellStart"/>
      <w:r>
        <w:rPr>
          <w:color w:val="333333"/>
        </w:rPr>
        <w:t>Supabase</w:t>
      </w:r>
      <w:proofErr w:type="spellEnd"/>
      <w:r>
        <w:rPr>
          <w:color w:val="333333"/>
        </w:rPr>
        <w:t xml:space="preserve"> y su propia configuración de agentes, pero comparten el mismo código de </w:t>
      </w:r>
      <w:proofErr w:type="spellStart"/>
      <w:r>
        <w:rPr>
          <w:color w:val="333333"/>
        </w:rPr>
        <w:t>OpenClaw</w:t>
      </w:r>
      <w:proofErr w:type="spellEnd"/>
      <w:r>
        <w:rPr>
          <w:color w:val="333333"/>
        </w:rPr>
        <w:t xml:space="preserve"> desde GitHub. Cada país puede personalizar los </w:t>
      </w:r>
      <w:proofErr w:type="spellStart"/>
      <w:r>
        <w:rPr>
          <w:color w:val="333333"/>
        </w:rPr>
        <w:t>system</w:t>
      </w:r>
      <w:proofErr w:type="spellEnd"/>
      <w:r>
        <w:rPr>
          <w:color w:val="333333"/>
        </w:rPr>
        <w:t xml:space="preserve"> </w:t>
      </w:r>
      <w:proofErr w:type="spellStart"/>
      <w:r>
        <w:rPr>
          <w:color w:val="333333"/>
        </w:rPr>
        <w:t>prompts</w:t>
      </w:r>
      <w:proofErr w:type="spellEnd"/>
      <w:r>
        <w:rPr>
          <w:color w:val="333333"/>
        </w:rPr>
        <w:t xml:space="preserve"> de sus agentes (idioma, legislación local, convenios) sin afectar a los demás.</w:t>
      </w:r>
    </w:p>
    <w:p w14:paraId="0B29E434" w14:textId="77777777" w:rsidR="00317255" w:rsidRDefault="00000000">
      <w:pPr>
        <w:spacing w:before="80" w:after="80" w:line="300" w:lineRule="auto"/>
      </w:pPr>
      <w:r>
        <w:rPr>
          <w:i/>
          <w:iCs/>
          <w:color w:val="666666"/>
        </w:rPr>
        <w:t xml:space="preserve">En todos los niveles de escalado, lo que cambia es dónde corre </w:t>
      </w:r>
      <w:proofErr w:type="spellStart"/>
      <w:r>
        <w:rPr>
          <w:i/>
          <w:iCs/>
          <w:color w:val="666666"/>
        </w:rPr>
        <w:t>OpenClaw</w:t>
      </w:r>
      <w:proofErr w:type="spellEnd"/>
      <w:r>
        <w:rPr>
          <w:i/>
          <w:iCs/>
          <w:color w:val="666666"/>
        </w:rPr>
        <w:t xml:space="preserve">, nunca cómo funcionan los agentes. Esta es la ventaja fundamental del patrón orquestador: el código de </w:t>
      </w:r>
      <w:r>
        <w:rPr>
          <w:i/>
          <w:iCs/>
          <w:color w:val="666666"/>
        </w:rPr>
        <w:lastRenderedPageBreak/>
        <w:t>negocio (</w:t>
      </w:r>
      <w:proofErr w:type="spellStart"/>
      <w:r>
        <w:rPr>
          <w:i/>
          <w:iCs/>
          <w:color w:val="666666"/>
        </w:rPr>
        <w:t>prompts</w:t>
      </w:r>
      <w:proofErr w:type="spellEnd"/>
      <w:r>
        <w:rPr>
          <w:i/>
          <w:iCs/>
          <w:color w:val="666666"/>
        </w:rPr>
        <w:t>, permisos, herramientas) es independiente de la infraestructura que lo ejecuta.</w:t>
      </w:r>
    </w:p>
    <w:p w14:paraId="6124682B" w14:textId="77777777" w:rsidR="00317255" w:rsidRDefault="00000000">
      <w:pPr>
        <w:pStyle w:val="Ttulo1"/>
      </w:pPr>
      <w:r>
        <w:t>6. Modelo de Desarrollo</w:t>
      </w:r>
    </w:p>
    <w:p w14:paraId="4CBD2C30" w14:textId="77777777" w:rsidR="00317255" w:rsidRDefault="00000000">
      <w:pPr>
        <w:pStyle w:val="Ttulo2"/>
      </w:pPr>
      <w:r>
        <w:t>6.1 Tres perfiles de trabajo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200"/>
        <w:gridCol w:w="2360"/>
      </w:tblGrid>
      <w:tr w:rsidR="00317255" w14:paraId="46B7E05F"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054FCDD" w14:textId="77777777" w:rsidR="00317255" w:rsidRDefault="00000000">
            <w:r>
              <w:rPr>
                <w:b/>
                <w:bCs/>
                <w:color w:val="FFFFFF"/>
                <w:sz w:val="20"/>
                <w:szCs w:val="20"/>
              </w:rPr>
              <w:t>Perfil</w:t>
            </w:r>
          </w:p>
        </w:tc>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57271" w14:textId="77777777" w:rsidR="00317255" w:rsidRDefault="00000000">
            <w:r>
              <w:rPr>
                <w:b/>
                <w:bCs/>
                <w:color w:val="FFFFFF"/>
                <w:sz w:val="20"/>
                <w:szCs w:val="20"/>
              </w:rPr>
              <w:t>Herramienta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FB42FD1" w14:textId="77777777" w:rsidR="00317255" w:rsidRDefault="00000000">
            <w:r>
              <w:rPr>
                <w:b/>
                <w:bCs/>
                <w:color w:val="FFFFFF"/>
                <w:sz w:val="20"/>
                <w:szCs w:val="20"/>
              </w:rPr>
              <w:t>Dónde trabaja</w:t>
            </w:r>
          </w:p>
        </w:tc>
        <w:tc>
          <w:tcPr>
            <w:tcW w:w="2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E9B4BCE" w14:textId="77777777" w:rsidR="00317255" w:rsidRDefault="00000000">
            <w:r>
              <w:rPr>
                <w:b/>
                <w:bCs/>
                <w:color w:val="FFFFFF"/>
                <w:sz w:val="20"/>
                <w:szCs w:val="20"/>
              </w:rPr>
              <w:t>Qué hace</w:t>
            </w:r>
          </w:p>
        </w:tc>
      </w:tr>
      <w:tr w:rsidR="00317255" w14:paraId="3FEA044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781BE" w14:textId="77777777" w:rsidR="00317255" w:rsidRDefault="00000000">
            <w:r>
              <w:rPr>
                <w:color w:val="333333"/>
                <w:sz w:val="20"/>
                <w:szCs w:val="20"/>
              </w:rPr>
              <w:t>Desarrollador principal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918B5" w14:textId="77777777" w:rsidR="00317255" w:rsidRDefault="00000000">
            <w:proofErr w:type="spellStart"/>
            <w:r>
              <w:rPr>
                <w:color w:val="333333"/>
                <w:sz w:val="20"/>
                <w:szCs w:val="20"/>
              </w:rPr>
              <w:t>Cowork</w:t>
            </w:r>
            <w:proofErr w:type="spellEnd"/>
            <w:r>
              <w:rPr>
                <w:color w:val="333333"/>
                <w:sz w:val="20"/>
                <w:szCs w:val="20"/>
              </w:rPr>
              <w:t xml:space="preserve"> / Claude API</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25CAEC" w14:textId="77777777" w:rsidR="00317255" w:rsidRDefault="00000000">
            <w:r>
              <w:rPr>
                <w:color w:val="333333"/>
                <w:sz w:val="20"/>
                <w:szCs w:val="20"/>
              </w:rPr>
              <w:t>Macarena</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E67A2D" w14:textId="77777777" w:rsidR="00317255" w:rsidRDefault="00000000">
            <w:r>
              <w:rPr>
                <w:color w:val="333333"/>
                <w:sz w:val="20"/>
                <w:szCs w:val="20"/>
              </w:rPr>
              <w:t xml:space="preserve">Módulos </w:t>
            </w:r>
            <w:proofErr w:type="spellStart"/>
            <w:r>
              <w:rPr>
                <w:color w:val="333333"/>
                <w:sz w:val="20"/>
                <w:szCs w:val="20"/>
              </w:rPr>
              <w:t>core</w:t>
            </w:r>
            <w:proofErr w:type="spellEnd"/>
            <w:r>
              <w:rPr>
                <w:color w:val="333333"/>
                <w:sz w:val="20"/>
                <w:szCs w:val="20"/>
              </w:rPr>
              <w:t xml:space="preserve">. Acceso presencial o envío por </w:t>
            </w:r>
            <w:proofErr w:type="spellStart"/>
            <w:r>
              <w:rPr>
                <w:color w:val="333333"/>
                <w:sz w:val="20"/>
                <w:szCs w:val="20"/>
              </w:rPr>
              <w:t>Telegram</w:t>
            </w:r>
            <w:proofErr w:type="spellEnd"/>
            <w:r>
              <w:rPr>
                <w:color w:val="333333"/>
                <w:sz w:val="20"/>
                <w:szCs w:val="20"/>
              </w:rPr>
              <w:t>.</w:t>
            </w:r>
          </w:p>
        </w:tc>
      </w:tr>
      <w:tr w:rsidR="00317255" w14:paraId="1887F6E3"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FB2581B" w14:textId="77777777" w:rsidR="00317255" w:rsidRDefault="00000000">
            <w:r>
              <w:rPr>
                <w:color w:val="333333"/>
                <w:sz w:val="20"/>
                <w:szCs w:val="20"/>
              </w:rPr>
              <w:t>Empleado creador</w:t>
            </w:r>
          </w:p>
        </w:tc>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EACE83" w14:textId="77777777" w:rsidR="00317255" w:rsidRDefault="00000000">
            <w:r>
              <w:rPr>
                <w:color w:val="333333"/>
                <w:sz w:val="20"/>
                <w:szCs w:val="20"/>
              </w:rPr>
              <w:t>Claude chat (claude.ai)</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01551A" w14:textId="77777777" w:rsidR="00317255" w:rsidRDefault="00000000">
            <w:r>
              <w:rPr>
                <w:color w:val="333333"/>
                <w:sz w:val="20"/>
                <w:szCs w:val="20"/>
              </w:rPr>
              <w:t>Su propio ordenador</w:t>
            </w:r>
          </w:p>
        </w:tc>
        <w:tc>
          <w:tcPr>
            <w:tcW w:w="2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2A944C" w14:textId="77777777" w:rsidR="00317255" w:rsidRDefault="00000000">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 xml:space="preserve"> para ATES Tools</w:t>
            </w:r>
          </w:p>
        </w:tc>
      </w:tr>
      <w:tr w:rsidR="00317255" w14:paraId="432CE6A9"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71CAF" w14:textId="77777777" w:rsidR="00317255" w:rsidRDefault="00000000">
            <w:r>
              <w:rPr>
                <w:color w:val="333333"/>
                <w:sz w:val="20"/>
                <w:szCs w:val="20"/>
              </w:rPr>
              <w:t>Usuario final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B44496" w14:textId="77777777" w:rsidR="00317255" w:rsidRDefault="00000000">
            <w:r>
              <w:rPr>
                <w:color w:val="333333"/>
                <w:sz w:val="20"/>
                <w:szCs w:val="20"/>
              </w:rPr>
              <w:t>Navegador web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B7EE41" w14:textId="77777777" w:rsidR="00317255" w:rsidRDefault="00000000">
            <w:r>
              <w:rPr>
                <w:color w:val="333333"/>
                <w:sz w:val="20"/>
                <w:szCs w:val="20"/>
              </w:rPr>
              <w:t>Cualquier dispositivo</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3C238E" w14:textId="77777777" w:rsidR="00317255" w:rsidRDefault="00000000">
            <w:r>
              <w:rPr>
                <w:color w:val="333333"/>
                <w:sz w:val="20"/>
                <w:szCs w:val="20"/>
              </w:rPr>
              <w:t xml:space="preserve">Usa ATES </w:t>
            </w:r>
            <w:proofErr w:type="spellStart"/>
            <w:r>
              <w:rPr>
                <w:color w:val="333333"/>
                <w:sz w:val="20"/>
                <w:szCs w:val="20"/>
              </w:rPr>
              <w:t>Workforce</w:t>
            </w:r>
            <w:proofErr w:type="spellEnd"/>
            <w:r>
              <w:rPr>
                <w:color w:val="333333"/>
                <w:sz w:val="20"/>
                <w:szCs w:val="20"/>
              </w:rPr>
              <w:t>. No toca código.</w:t>
            </w:r>
          </w:p>
        </w:tc>
      </w:tr>
    </w:tbl>
    <w:p w14:paraId="2C99C6B3" w14:textId="77777777" w:rsidR="00317255" w:rsidRDefault="00000000">
      <w:pPr>
        <w:pStyle w:val="Ttulo2"/>
      </w:pPr>
      <w:r>
        <w:t>6.2 Flujo de código</w:t>
      </w:r>
    </w:p>
    <w:p w14:paraId="22688AAF" w14:textId="77777777" w:rsidR="00317255" w:rsidRDefault="00000000">
      <w:pPr>
        <w:spacing w:before="40" w:after="40"/>
      </w:pPr>
      <w:r>
        <w:rPr>
          <w:rFonts w:ascii="Courier New" w:eastAsia="Courier New" w:hAnsi="Courier New" w:cs="Courier New"/>
          <w:color w:val="333333"/>
          <w:sz w:val="18"/>
          <w:szCs w:val="18"/>
        </w:rPr>
        <w:t>Desarrollador (Macarena) ──</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1F9D2442" w14:textId="77777777" w:rsidR="00317255" w:rsidRDefault="00000000">
      <w:pPr>
        <w:spacing w:before="40" w:after="40"/>
      </w:pPr>
      <w:r>
        <w:rPr>
          <w:rFonts w:ascii="Courier New" w:eastAsia="Courier New" w:hAnsi="Courier New" w:cs="Courier New"/>
          <w:color w:val="333333"/>
          <w:sz w:val="18"/>
          <w:szCs w:val="18"/>
        </w:rPr>
        <w:t xml:space="preserve">Empleado (Claude </w:t>
      </w:r>
      <w:proofErr w:type="gramStart"/>
      <w:r>
        <w:rPr>
          <w:rFonts w:ascii="Courier New" w:eastAsia="Courier New" w:hAnsi="Courier New" w:cs="Courier New"/>
          <w:color w:val="333333"/>
          <w:sz w:val="18"/>
          <w:szCs w:val="18"/>
        </w:rPr>
        <w:t xml:space="preserve">chat)   </w:t>
      </w:r>
      <w:proofErr w:type="gramEnd"/>
      <w:r>
        <w:rPr>
          <w:rFonts w:ascii="Courier New" w:eastAsia="Courier New" w:hAnsi="Courier New" w:cs="Courier New"/>
          <w:color w:val="333333"/>
          <w:sz w:val="18"/>
          <w:szCs w:val="18"/>
        </w:rPr>
        <w:t>──</w:t>
      </w:r>
      <w:proofErr w:type="spellStart"/>
      <w:r>
        <w:rPr>
          <w:rFonts w:ascii="Courier New" w:eastAsia="Courier New" w:hAnsi="Courier New" w:cs="Courier New"/>
          <w:color w:val="333333"/>
          <w:sz w:val="18"/>
          <w:szCs w:val="18"/>
        </w:rPr>
        <w:t>push</w:t>
      </w:r>
      <w:proofErr w:type="spellEnd"/>
      <w:r>
        <w:rPr>
          <w:rFonts w:ascii="Courier New" w:eastAsia="Courier New" w:hAnsi="Courier New" w:cs="Courier New"/>
          <w:color w:val="333333"/>
          <w:sz w:val="18"/>
          <w:szCs w:val="18"/>
        </w:rPr>
        <w:t>──→ GitHub ──</w:t>
      </w:r>
      <w:proofErr w:type="spellStart"/>
      <w:r>
        <w:rPr>
          <w:rFonts w:ascii="Courier New" w:eastAsia="Courier New" w:hAnsi="Courier New" w:cs="Courier New"/>
          <w:color w:val="333333"/>
          <w:sz w:val="18"/>
          <w:szCs w:val="18"/>
        </w:rPr>
        <w:t>OpenClaw</w:t>
      </w:r>
      <w:proofErr w:type="spellEnd"/>
      <w:r>
        <w:rPr>
          <w:rFonts w:ascii="Courier New" w:eastAsia="Courier New" w:hAnsi="Courier New" w:cs="Courier New"/>
          <w:color w:val="333333"/>
          <w:sz w:val="18"/>
          <w:szCs w:val="18"/>
        </w:rPr>
        <w:t xml:space="preserve">──→ ATES </w:t>
      </w:r>
      <w:proofErr w:type="spellStart"/>
      <w:r>
        <w:rPr>
          <w:rFonts w:ascii="Courier New" w:eastAsia="Courier New" w:hAnsi="Courier New" w:cs="Courier New"/>
          <w:color w:val="333333"/>
          <w:sz w:val="18"/>
          <w:szCs w:val="18"/>
        </w:rPr>
        <w:t>Workforce</w:t>
      </w:r>
      <w:proofErr w:type="spellEnd"/>
      <w:r>
        <w:rPr>
          <w:rFonts w:ascii="Courier New" w:eastAsia="Courier New" w:hAnsi="Courier New" w:cs="Courier New"/>
          <w:color w:val="333333"/>
          <w:sz w:val="18"/>
          <w:szCs w:val="18"/>
        </w:rPr>
        <w:t xml:space="preserve"> (web)</w:t>
      </w:r>
    </w:p>
    <w:p w14:paraId="6A84B2CB" w14:textId="77777777" w:rsidR="00317255" w:rsidRDefault="00000000">
      <w:pPr>
        <w:spacing w:before="80" w:after="80" w:line="300" w:lineRule="auto"/>
      </w:pPr>
      <w:r>
        <w:rPr>
          <w:color w:val="333333"/>
        </w:rPr>
        <w:t xml:space="preserve">GitHub es la fuente única de verdad del código. Cuando se sube código nuevo, </w:t>
      </w:r>
      <w:proofErr w:type="spellStart"/>
      <w:r>
        <w:rPr>
          <w:color w:val="333333"/>
        </w:rPr>
        <w:t>OpenClaw</w:t>
      </w:r>
      <w:proofErr w:type="spellEnd"/>
      <w:r>
        <w:rPr>
          <w:color w:val="333333"/>
        </w:rPr>
        <w:t xml:space="preserve"> lo revisa, valida y despliega automáticamente en ATES </w:t>
      </w:r>
      <w:proofErr w:type="spellStart"/>
      <w:r>
        <w:rPr>
          <w:color w:val="333333"/>
        </w:rPr>
        <w:t>Workforce</w:t>
      </w:r>
      <w:proofErr w:type="spellEnd"/>
      <w:r>
        <w:rPr>
          <w:color w:val="333333"/>
        </w:rPr>
        <w:t xml:space="preserve"> (CI/CD). El flujo detallado de este ciclo se describe en la sección 5.1.</w:t>
      </w:r>
    </w:p>
    <w:p w14:paraId="7FCC0623" w14:textId="77777777" w:rsidR="00317255" w:rsidRDefault="00000000">
      <w:pPr>
        <w:pStyle w:val="Ttulo2"/>
      </w:pPr>
      <w:r>
        <w:t>6.3 Macarena — Desarrollo + ETL</w:t>
      </w:r>
    </w:p>
    <w:p w14:paraId="5114583C" w14:textId="77777777" w:rsidR="00317255" w:rsidRDefault="00000000">
      <w:pPr>
        <w:spacing w:before="80" w:after="80" w:line="300" w:lineRule="auto"/>
      </w:pPr>
      <w:r>
        <w:rPr>
          <w:color w:val="333333"/>
        </w:rPr>
        <w:t xml:space="preserve">Macarena (Mac Mini) cumple dos funciones: entorno de desarrollo y procesador del ETL nocturno. Si se pierde, el código está en GitHub y los datos en </w:t>
      </w:r>
      <w:proofErr w:type="spellStart"/>
      <w:r>
        <w:rPr>
          <w:color w:val="333333"/>
        </w:rPr>
        <w:t>Supabase</w:t>
      </w:r>
      <w:proofErr w:type="spellEnd"/>
      <w:r>
        <w:rPr>
          <w:color w:val="333333"/>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17255" w14:paraId="0A5BE61F" w14:textId="77777777">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1489E8D1" w14:textId="77777777" w:rsidR="00317255" w:rsidRDefault="00000000">
            <w:r>
              <w:rPr>
                <w:b/>
                <w:bCs/>
                <w:color w:val="FFFFFF"/>
                <w:sz w:val="20"/>
                <w:szCs w:val="20"/>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9B54670" w14:textId="77777777" w:rsidR="00317255" w:rsidRDefault="00000000">
            <w:r>
              <w:rPr>
                <w:b/>
                <w:bCs/>
                <w:color w:val="FFFFFF"/>
                <w:sz w:val="20"/>
                <w:szCs w:val="20"/>
              </w:rPr>
              <w:t>Descripción</w:t>
            </w:r>
          </w:p>
        </w:tc>
      </w:tr>
      <w:tr w:rsidR="00317255" w14:paraId="1F6EB37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7E5EB" w14:textId="77777777" w:rsidR="00317255" w:rsidRDefault="00000000">
            <w:proofErr w:type="spellStart"/>
            <w:r>
              <w:rPr>
                <w:color w:val="333333"/>
                <w:sz w:val="20"/>
                <w:szCs w:val="20"/>
              </w:rPr>
              <w:t>OpenClaw</w:t>
            </w:r>
            <w:proofErr w:type="spellEnd"/>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5C13C2" w14:textId="77777777" w:rsidR="00317255" w:rsidRDefault="00000000">
            <w:r>
              <w:rPr>
                <w:color w:val="333333"/>
                <w:sz w:val="20"/>
                <w:szCs w:val="20"/>
              </w:rPr>
              <w:t xml:space="preserve">Orquestador de agentes IA. Recibe archivos por </w:t>
            </w:r>
            <w:proofErr w:type="spellStart"/>
            <w:r>
              <w:rPr>
                <w:color w:val="333333"/>
                <w:sz w:val="20"/>
                <w:szCs w:val="20"/>
              </w:rPr>
              <w:t>Telegram</w:t>
            </w:r>
            <w:proofErr w:type="spellEnd"/>
            <w:r>
              <w:rPr>
                <w:color w:val="333333"/>
                <w:sz w:val="20"/>
                <w:szCs w:val="20"/>
              </w:rPr>
              <w:t>, clasifica y confirma.</w:t>
            </w:r>
          </w:p>
        </w:tc>
      </w:tr>
      <w:tr w:rsidR="00317255" w14:paraId="44F17A84"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4E80A10" w14:textId="77777777" w:rsidR="00317255" w:rsidRDefault="00000000">
            <w:r>
              <w:rPr>
                <w:color w:val="333333"/>
                <w:sz w:val="20"/>
                <w:szCs w:val="20"/>
              </w:rPr>
              <w:t>ETL nocturno</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4D6F13E" w14:textId="77777777" w:rsidR="00317255" w:rsidRDefault="00000000">
            <w:r>
              <w:rPr>
                <w:color w:val="333333"/>
                <w:sz w:val="20"/>
                <w:szCs w:val="20"/>
              </w:rPr>
              <w:t xml:space="preserve">Procesa </w:t>
            </w:r>
            <w:proofErr w:type="spellStart"/>
            <w:r>
              <w:rPr>
                <w:color w:val="333333"/>
                <w:sz w:val="20"/>
                <w:szCs w:val="20"/>
              </w:rPr>
              <w:t>CSVs</w:t>
            </w:r>
            <w:proofErr w:type="spellEnd"/>
            <w:r>
              <w:rPr>
                <w:color w:val="333333"/>
                <w:sz w:val="20"/>
                <w:szCs w:val="20"/>
              </w:rPr>
              <w:t xml:space="preserve"> de SAP/Binsa y sube datos a </w:t>
            </w:r>
            <w:proofErr w:type="spellStart"/>
            <w:r>
              <w:rPr>
                <w:color w:val="333333"/>
                <w:sz w:val="20"/>
                <w:szCs w:val="20"/>
              </w:rPr>
              <w:t>Supabase</w:t>
            </w:r>
            <w:proofErr w:type="spellEnd"/>
            <w:r>
              <w:rPr>
                <w:color w:val="333333"/>
                <w:sz w:val="20"/>
                <w:szCs w:val="20"/>
              </w:rPr>
              <w:t xml:space="preserve"> cada noche.</w:t>
            </w:r>
          </w:p>
        </w:tc>
      </w:tr>
      <w:tr w:rsidR="00317255" w14:paraId="1EE80612"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5ED1F" w14:textId="77777777" w:rsidR="00317255" w:rsidRDefault="00000000">
            <w:r>
              <w:rPr>
                <w:color w:val="333333"/>
                <w:sz w:val="20"/>
                <w:szCs w:val="20"/>
              </w:rPr>
              <w:t>Claude API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6AFEE" w14:textId="77777777" w:rsidR="00317255" w:rsidRDefault="00000000">
            <w:r>
              <w:rPr>
                <w:color w:val="333333"/>
                <w:sz w:val="20"/>
                <w:szCs w:val="20"/>
              </w:rPr>
              <w:t>Capa cognitiva para desarrollo y agentes.</w:t>
            </w:r>
          </w:p>
        </w:tc>
      </w:tr>
      <w:tr w:rsidR="00317255" w14:paraId="1CD0C978"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63D9464" w14:textId="77777777" w:rsidR="00317255" w:rsidRDefault="00000000">
            <w:proofErr w:type="spellStart"/>
            <w:r>
              <w:rPr>
                <w:color w:val="333333"/>
                <w:sz w:val="20"/>
                <w:szCs w:val="20"/>
              </w:rPr>
              <w:t>Cowork</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3728E7A" w14:textId="77777777" w:rsidR="00317255" w:rsidRDefault="00000000">
            <w:r>
              <w:rPr>
                <w:color w:val="333333"/>
                <w:sz w:val="20"/>
                <w:szCs w:val="20"/>
              </w:rPr>
              <w:t>Desarrollo interactivo de módulos complejos.</w:t>
            </w:r>
          </w:p>
        </w:tc>
      </w:tr>
      <w:tr w:rsidR="00317255" w14:paraId="25C83B3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DD0B2" w14:textId="77777777" w:rsidR="00317255" w:rsidRDefault="00000000">
            <w:r>
              <w:rPr>
                <w:color w:val="333333"/>
                <w:sz w:val="20"/>
                <w:szCs w:val="20"/>
              </w:rPr>
              <w:t>PostgreSQL local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CBF6CF" w14:textId="77777777" w:rsidR="00317255" w:rsidRDefault="00000000">
            <w:r>
              <w:rPr>
                <w:color w:val="333333"/>
                <w:sz w:val="20"/>
                <w:szCs w:val="20"/>
              </w:rPr>
              <w:t>BD de pruebas con datos ficticios. No producción.</w:t>
            </w:r>
          </w:p>
        </w:tc>
      </w:tr>
      <w:tr w:rsidR="00317255" w14:paraId="7ADCB7ED"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D957D69" w14:textId="77777777" w:rsidR="00317255" w:rsidRDefault="00000000">
            <w:r>
              <w:rPr>
                <w:color w:val="333333"/>
                <w:sz w:val="20"/>
                <w:szCs w:val="20"/>
              </w:rPr>
              <w:t>Git</w:t>
            </w:r>
          </w:p>
        </w:tc>
        <w:tc>
          <w:tcPr>
            <w:tcW w:w="65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F8EE5A" w14:textId="77777777" w:rsidR="00317255" w:rsidRDefault="00000000">
            <w:r>
              <w:rPr>
                <w:color w:val="333333"/>
                <w:sz w:val="20"/>
                <w:szCs w:val="20"/>
              </w:rPr>
              <w:t xml:space="preserve">Conexión con GitHub para </w:t>
            </w:r>
            <w:proofErr w:type="spellStart"/>
            <w:r>
              <w:rPr>
                <w:color w:val="333333"/>
                <w:sz w:val="20"/>
                <w:szCs w:val="20"/>
              </w:rPr>
              <w:t>push</w:t>
            </w:r>
            <w:proofErr w:type="spellEnd"/>
            <w:r>
              <w:rPr>
                <w:color w:val="333333"/>
                <w:sz w:val="20"/>
                <w:szCs w:val="20"/>
              </w:rPr>
              <w:t>/</w:t>
            </w:r>
            <w:proofErr w:type="spellStart"/>
            <w:r>
              <w:rPr>
                <w:color w:val="333333"/>
                <w:sz w:val="20"/>
                <w:szCs w:val="20"/>
              </w:rPr>
              <w:t>pull</w:t>
            </w:r>
            <w:proofErr w:type="spellEnd"/>
            <w:r>
              <w:rPr>
                <w:color w:val="333333"/>
                <w:sz w:val="20"/>
                <w:szCs w:val="20"/>
              </w:rPr>
              <w:t xml:space="preserve"> de código.</w:t>
            </w:r>
          </w:p>
        </w:tc>
      </w:tr>
      <w:tr w:rsidR="00317255" w14:paraId="323BFA6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8F903" w14:textId="77777777" w:rsidR="00317255" w:rsidRDefault="00000000">
            <w:r>
              <w:rPr>
                <w:color w:val="333333"/>
                <w:sz w:val="20"/>
                <w:szCs w:val="20"/>
              </w:rPr>
              <w:t>Conectividad</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58996" w14:textId="77777777" w:rsidR="00317255" w:rsidRDefault="00000000">
            <w:r>
              <w:rPr>
                <w:color w:val="333333"/>
                <w:sz w:val="20"/>
                <w:szCs w:val="20"/>
              </w:rPr>
              <w:t>4G exclusivamente. Sin cuentas ates.es. Disco cifrado (</w:t>
            </w:r>
            <w:proofErr w:type="spellStart"/>
            <w:r>
              <w:rPr>
                <w:color w:val="333333"/>
                <w:sz w:val="20"/>
                <w:szCs w:val="20"/>
              </w:rPr>
              <w:t>FileVault</w:t>
            </w:r>
            <w:proofErr w:type="spellEnd"/>
            <w:r>
              <w:rPr>
                <w:color w:val="333333"/>
                <w:sz w:val="20"/>
                <w:szCs w:val="20"/>
              </w:rPr>
              <w:t>).</w:t>
            </w:r>
          </w:p>
        </w:tc>
      </w:tr>
    </w:tbl>
    <w:p w14:paraId="42018477" w14:textId="77777777" w:rsidR="00317255" w:rsidRDefault="00000000">
      <w:pPr>
        <w:pStyle w:val="Ttulo1"/>
      </w:pPr>
      <w:r>
        <w:t>7. Modelo de Licencias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2000"/>
        <w:gridCol w:w="2160"/>
      </w:tblGrid>
      <w:tr w:rsidR="00317255" w14:paraId="64A367A9"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F4398EB" w14:textId="77777777" w:rsidR="00317255" w:rsidRDefault="00000000">
            <w:r>
              <w:rPr>
                <w:b/>
                <w:bCs/>
                <w:color w:val="FFFFFF"/>
                <w:sz w:val="20"/>
                <w:szCs w:val="20"/>
              </w:rPr>
              <w:t>Producto</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F4E3CB2" w14:textId="77777777" w:rsidR="00317255" w:rsidRDefault="00000000">
            <w:r>
              <w:rPr>
                <w:b/>
                <w:bCs/>
                <w:color w:val="FFFFFF"/>
                <w:sz w:val="20"/>
                <w:szCs w:val="20"/>
              </w:rPr>
              <w:t>Para quién</w:t>
            </w:r>
          </w:p>
        </w:tc>
        <w:tc>
          <w:tcPr>
            <w:tcW w:w="2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77B63E3" w14:textId="77777777" w:rsidR="00317255" w:rsidRDefault="00000000">
            <w:r>
              <w:rPr>
                <w:b/>
                <w:bCs/>
                <w:color w:val="FFFFFF"/>
                <w:sz w:val="20"/>
                <w:szCs w:val="20"/>
              </w:rPr>
              <w:t>Cantidad</w:t>
            </w:r>
          </w:p>
        </w:tc>
        <w:tc>
          <w:tcPr>
            <w:tcW w:w="21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3B3D29B" w14:textId="77777777" w:rsidR="00317255" w:rsidRDefault="00000000">
            <w:r>
              <w:rPr>
                <w:b/>
                <w:bCs/>
                <w:color w:val="FFFFFF"/>
                <w:sz w:val="20"/>
                <w:szCs w:val="20"/>
              </w:rPr>
              <w:t>Coste estimado</w:t>
            </w:r>
          </w:p>
        </w:tc>
      </w:tr>
      <w:tr w:rsidR="00317255" w14:paraId="104D3775"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CB90D" w14:textId="77777777" w:rsidR="00317255" w:rsidRDefault="00000000">
            <w:proofErr w:type="spellStart"/>
            <w:r>
              <w:rPr>
                <w:color w:val="333333"/>
                <w:sz w:val="20"/>
                <w:szCs w:val="20"/>
              </w:rPr>
              <w:t>Cowork</w:t>
            </w:r>
            <w:proofErr w:type="spellEnd"/>
            <w:r>
              <w:rPr>
                <w:color w:val="333333"/>
                <w:sz w:val="20"/>
                <w:szCs w:val="20"/>
              </w:rPr>
              <w:t xml:space="preserve"> (Max)</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40ED3" w14:textId="77777777" w:rsidR="00317255" w:rsidRDefault="00000000">
            <w:r>
              <w:rPr>
                <w:color w:val="333333"/>
                <w:sz w:val="20"/>
                <w:szCs w:val="20"/>
              </w:rPr>
              <w:t>Desarrolladores principales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198C17" w14:textId="77777777" w:rsidR="00317255" w:rsidRDefault="00000000">
            <w:r>
              <w:rPr>
                <w:color w:val="333333"/>
                <w:sz w:val="20"/>
                <w:szCs w:val="20"/>
              </w:rPr>
              <w:t>1-2 licencias</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204D96" w14:textId="77777777" w:rsidR="00317255" w:rsidRDefault="00000000">
            <w:r>
              <w:rPr>
                <w:color w:val="333333"/>
                <w:sz w:val="20"/>
                <w:szCs w:val="20"/>
              </w:rPr>
              <w:t>100-200 $/mes</w:t>
            </w:r>
          </w:p>
        </w:tc>
      </w:tr>
      <w:tr w:rsidR="00317255" w14:paraId="381F11E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D552D4F" w14:textId="77777777" w:rsidR="00317255" w:rsidRDefault="00000000">
            <w:r>
              <w:rPr>
                <w:color w:val="333333"/>
                <w:sz w:val="20"/>
                <w:szCs w:val="20"/>
              </w:rPr>
              <w:t>Claude Pro (chat)</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B83D8A" w14:textId="77777777" w:rsidR="00317255" w:rsidRDefault="00000000">
            <w:r>
              <w:rPr>
                <w:color w:val="333333"/>
                <w:sz w:val="20"/>
                <w:szCs w:val="20"/>
              </w:rPr>
              <w:t>Empleados creadores</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21DAB22" w14:textId="77777777" w:rsidR="00317255" w:rsidRDefault="00000000">
            <w:r>
              <w:rPr>
                <w:color w:val="333333"/>
                <w:sz w:val="20"/>
                <w:szCs w:val="20"/>
              </w:rPr>
              <w:t>Según necesidad</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73ADC37" w14:textId="77777777" w:rsidR="00317255" w:rsidRDefault="00000000">
            <w:r>
              <w:rPr>
                <w:color w:val="333333"/>
                <w:sz w:val="20"/>
                <w:szCs w:val="20"/>
              </w:rPr>
              <w:t>20 $/mes por usuario</w:t>
            </w:r>
          </w:p>
        </w:tc>
      </w:tr>
      <w:tr w:rsidR="00317255" w14:paraId="21981F1D"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FEDFA7" w14:textId="77777777" w:rsidR="00317255" w:rsidRDefault="00000000">
            <w:r>
              <w:rPr>
                <w:color w:val="333333"/>
                <w:sz w:val="20"/>
                <w:szCs w:val="20"/>
              </w:rPr>
              <w:lastRenderedPageBreak/>
              <w:t>Claude API</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D6D280" w14:textId="77777777" w:rsidR="00317255" w:rsidRDefault="00000000">
            <w:r>
              <w:rPr>
                <w:color w:val="333333"/>
                <w:sz w:val="20"/>
                <w:szCs w:val="20"/>
              </w:rPr>
              <w:t>Macarena (</w:t>
            </w:r>
            <w:proofErr w:type="spellStart"/>
            <w:r>
              <w:rPr>
                <w:color w:val="333333"/>
                <w:sz w:val="20"/>
                <w:szCs w:val="20"/>
              </w:rPr>
              <w:t>OpenClaw</w:t>
            </w:r>
            <w:proofErr w:type="spellEnd"/>
            <w:r>
              <w:rPr>
                <w:color w:val="333333"/>
                <w:sz w:val="20"/>
                <w:szCs w:val="20"/>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564141" w14:textId="77777777" w:rsidR="00317255" w:rsidRDefault="00000000">
            <w:r>
              <w:rPr>
                <w:color w:val="333333"/>
                <w:sz w:val="20"/>
                <w:szCs w:val="20"/>
              </w:rPr>
              <w:t xml:space="preserve">1 API </w:t>
            </w:r>
            <w:proofErr w:type="spellStart"/>
            <w:r>
              <w:rPr>
                <w:color w:val="333333"/>
                <w:sz w:val="20"/>
                <w:szCs w:val="20"/>
              </w:rPr>
              <w:t>key</w:t>
            </w:r>
            <w:proofErr w:type="spellEnd"/>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1242C3" w14:textId="77777777" w:rsidR="00317255" w:rsidRDefault="00000000">
            <w:r>
              <w:rPr>
                <w:color w:val="333333"/>
                <w:sz w:val="20"/>
                <w:szCs w:val="20"/>
              </w:rPr>
              <w:t>Por consumo tokens</w:t>
            </w:r>
          </w:p>
        </w:tc>
      </w:tr>
      <w:tr w:rsidR="00317255" w14:paraId="7EF7C512"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EE6111" w14:textId="77777777" w:rsidR="00317255" w:rsidRDefault="00000000">
            <w:proofErr w:type="spellStart"/>
            <w:r>
              <w:rPr>
                <w:color w:val="333333"/>
                <w:sz w:val="20"/>
                <w:szCs w:val="20"/>
              </w:rPr>
              <w:t>Supabase</w:t>
            </w:r>
            <w:proofErr w:type="spellEnd"/>
            <w:r>
              <w:rPr>
                <w:color w:val="333333"/>
                <w:sz w:val="20"/>
                <w:szCs w:val="20"/>
              </w:rPr>
              <w:t xml:space="preserve"> Pro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B0EB898" w14:textId="77777777" w:rsidR="00317255" w:rsidRDefault="00000000">
            <w:r>
              <w:rPr>
                <w:color w:val="333333"/>
                <w:sz w:val="20"/>
                <w:szCs w:val="20"/>
              </w:rPr>
              <w:t>Base de datos producción</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C7CE2" w14:textId="77777777" w:rsidR="00317255" w:rsidRDefault="00000000">
            <w:r>
              <w:rPr>
                <w:color w:val="333333"/>
                <w:sz w:val="20"/>
                <w:szCs w:val="20"/>
              </w:rPr>
              <w:t>1 instancia</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5DF9F86" w14:textId="77777777" w:rsidR="00317255" w:rsidRDefault="00000000">
            <w:r>
              <w:rPr>
                <w:color w:val="333333"/>
                <w:sz w:val="20"/>
                <w:szCs w:val="20"/>
              </w:rPr>
              <w:t>25 $/mes</w:t>
            </w:r>
          </w:p>
        </w:tc>
      </w:tr>
      <w:tr w:rsidR="00317255" w14:paraId="136FF83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04B3D" w14:textId="77777777" w:rsidR="00317255" w:rsidRDefault="00000000">
            <w:r>
              <w:rPr>
                <w:color w:val="333333"/>
                <w:sz w:val="20"/>
                <w:szCs w:val="20"/>
              </w:rPr>
              <w:t>GitHub (Team)</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6314D6" w14:textId="77777777" w:rsidR="00317255" w:rsidRDefault="00000000">
            <w:r>
              <w:rPr>
                <w:color w:val="333333"/>
                <w:sz w:val="20"/>
                <w:szCs w:val="20"/>
              </w:rPr>
              <w:t>Repositorio de código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33FFE" w14:textId="77777777" w:rsidR="00317255" w:rsidRDefault="00000000">
            <w:r>
              <w:rPr>
                <w:color w:val="333333"/>
                <w:sz w:val="20"/>
                <w:szCs w:val="20"/>
              </w:rPr>
              <w:t>1 organización</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AD37C" w14:textId="77777777" w:rsidR="00317255" w:rsidRDefault="00000000">
            <w:r>
              <w:rPr>
                <w:color w:val="333333"/>
                <w:sz w:val="20"/>
                <w:szCs w:val="20"/>
              </w:rPr>
              <w:t>Gratuito</w:t>
            </w:r>
          </w:p>
        </w:tc>
      </w:tr>
      <w:tr w:rsidR="00317255" w14:paraId="314D6D35"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9922A59" w14:textId="77777777" w:rsidR="00317255" w:rsidRDefault="00000000">
            <w:proofErr w:type="spellStart"/>
            <w:r>
              <w:rPr>
                <w:color w:val="333333"/>
                <w:sz w:val="20"/>
                <w:szCs w:val="20"/>
              </w:rPr>
              <w:t>Vercel</w:t>
            </w:r>
            <w:proofErr w:type="spellEnd"/>
            <w:r>
              <w:rPr>
                <w:color w:val="333333"/>
                <w:sz w:val="20"/>
                <w:szCs w:val="20"/>
              </w:rPr>
              <w:t>/</w:t>
            </w:r>
            <w:proofErr w:type="spellStart"/>
            <w:r>
              <w:rPr>
                <w:color w:val="333333"/>
                <w:sz w:val="20"/>
                <w:szCs w:val="20"/>
              </w:rPr>
              <w:t>Railway</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6F8668" w14:textId="77777777" w:rsidR="00317255" w:rsidRDefault="00000000">
            <w:r>
              <w:rPr>
                <w:color w:val="333333"/>
                <w:sz w:val="20"/>
                <w:szCs w:val="20"/>
              </w:rPr>
              <w:t>Hosting suite web</w:t>
            </w:r>
          </w:p>
        </w:tc>
        <w:tc>
          <w:tcPr>
            <w:tcW w:w="2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C83F0BD" w14:textId="77777777" w:rsidR="00317255" w:rsidRDefault="00000000">
            <w:r>
              <w:rPr>
                <w:color w:val="333333"/>
                <w:sz w:val="20"/>
                <w:szCs w:val="20"/>
              </w:rPr>
              <w:t>1 proyecto</w:t>
            </w:r>
          </w:p>
        </w:tc>
        <w:tc>
          <w:tcPr>
            <w:tcW w:w="21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CB75BE6" w14:textId="77777777" w:rsidR="00317255" w:rsidRDefault="00000000">
            <w:r>
              <w:rPr>
                <w:color w:val="333333"/>
                <w:sz w:val="20"/>
                <w:szCs w:val="20"/>
              </w:rPr>
              <w:t>0-20 $/mes</w:t>
            </w:r>
          </w:p>
        </w:tc>
      </w:tr>
    </w:tbl>
    <w:p w14:paraId="02635E41" w14:textId="77777777" w:rsidR="00317255" w:rsidRDefault="00000000">
      <w:pPr>
        <w:spacing w:before="80" w:after="80" w:line="300" w:lineRule="auto"/>
      </w:pPr>
      <w:r>
        <w:rPr>
          <w:color w:val="333333"/>
        </w:rPr>
        <w:t xml:space="preserve">Los usuarios finales que solo acceden a ATES </w:t>
      </w:r>
      <w:proofErr w:type="spellStart"/>
      <w:r>
        <w:rPr>
          <w:color w:val="333333"/>
        </w:rPr>
        <w:t>Workforce</w:t>
      </w:r>
      <w:proofErr w:type="spellEnd"/>
      <w:r>
        <w:rPr>
          <w:color w:val="333333"/>
        </w:rPr>
        <w:t xml:space="preserve"> por navegador no necesitan ninguna licencia adicional.</w:t>
      </w:r>
    </w:p>
    <w:p w14:paraId="3923887B" w14:textId="77777777" w:rsidR="00317255" w:rsidRDefault="00000000">
      <w:pPr>
        <w:pStyle w:val="Ttulo1"/>
      </w:pPr>
      <w:r>
        <w:t>8. Colaboración con Chile</w:t>
      </w:r>
    </w:p>
    <w:p w14:paraId="23379840" w14:textId="77777777" w:rsidR="00317255" w:rsidRDefault="00000000">
      <w:pPr>
        <w:spacing w:before="80" w:after="80" w:line="300" w:lineRule="auto"/>
      </w:pPr>
      <w:r>
        <w:rPr>
          <w:color w:val="333333"/>
        </w:rPr>
        <w:t>La empresa chilena es una entidad completamente independiente de ATES. Compra sus propias licencias, tiene su propia infraestructura y sus propios datos. Lo que comparten es el código fuente a través de GitHub.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317255" w14:paraId="3D84F0CB" w14:textId="77777777">
        <w:tc>
          <w:tcPr>
            <w:tcW w:w="24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D89742" w14:textId="77777777" w:rsidR="00317255" w:rsidRDefault="00000000">
            <w:r>
              <w:rPr>
                <w:b/>
                <w:bCs/>
                <w:color w:val="FFFFFF"/>
                <w:sz w:val="20"/>
                <w:szCs w:val="20"/>
              </w:rPr>
              <w:t>Aspecto</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E2F87CE" w14:textId="77777777" w:rsidR="00317255" w:rsidRDefault="00000000">
            <w:r>
              <w:rPr>
                <w:b/>
                <w:bCs/>
                <w:color w:val="FFFFFF"/>
                <w:sz w:val="20"/>
                <w:szCs w:val="20"/>
              </w:rPr>
              <w:t>ATES España</w:t>
            </w:r>
          </w:p>
        </w:tc>
        <w:tc>
          <w:tcPr>
            <w:tcW w:w="348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6079D8F4" w14:textId="77777777" w:rsidR="00317255" w:rsidRDefault="00000000">
            <w:r>
              <w:rPr>
                <w:b/>
                <w:bCs/>
                <w:color w:val="FFFFFF"/>
                <w:sz w:val="20"/>
                <w:szCs w:val="20"/>
              </w:rPr>
              <w:t>Empresa Chile</w:t>
            </w:r>
          </w:p>
        </w:tc>
      </w:tr>
      <w:tr w:rsidR="00317255" w14:paraId="57D16198"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1661A8" w14:textId="77777777" w:rsidR="00317255" w:rsidRDefault="00000000">
            <w:r>
              <w:rPr>
                <w:color w:val="333333"/>
                <w:sz w:val="20"/>
                <w:szCs w:val="20"/>
              </w:rPr>
              <w:t>Licencias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AD2F90" w14:textId="77777777" w:rsidR="00317255" w:rsidRDefault="00000000">
            <w:r>
              <w:rPr>
                <w:color w:val="333333"/>
                <w:sz w:val="20"/>
                <w:szCs w:val="20"/>
              </w:rPr>
              <w:t>Propias (</w:t>
            </w:r>
            <w:proofErr w:type="spellStart"/>
            <w:r>
              <w:rPr>
                <w:color w:val="333333"/>
                <w:sz w:val="20"/>
                <w:szCs w:val="20"/>
              </w:rPr>
              <w:t>Cowork</w:t>
            </w:r>
            <w:proofErr w:type="spellEnd"/>
            <w:r>
              <w:rPr>
                <w:color w:val="333333"/>
                <w:sz w:val="20"/>
                <w:szCs w:val="20"/>
              </w:rPr>
              <w:t xml:space="preserve">, API, </w:t>
            </w:r>
            <w:proofErr w:type="spellStart"/>
            <w:r>
              <w:rPr>
                <w:color w:val="333333"/>
                <w:sz w:val="20"/>
                <w:szCs w:val="20"/>
              </w:rPr>
              <w:t>Supabase</w:t>
            </w:r>
            <w:proofErr w:type="spellEnd"/>
            <w:r>
              <w:rPr>
                <w:color w:val="333333"/>
                <w:sz w:val="20"/>
                <w:szCs w:val="20"/>
              </w:rPr>
              <w:t>)</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696BB" w14:textId="77777777" w:rsidR="00317255" w:rsidRDefault="00000000">
            <w:r>
              <w:rPr>
                <w:color w:val="333333"/>
                <w:sz w:val="20"/>
                <w:szCs w:val="20"/>
              </w:rPr>
              <w:t>Propias (compran las suyas)</w:t>
            </w:r>
          </w:p>
        </w:tc>
      </w:tr>
      <w:tr w:rsidR="00317255" w14:paraId="0CC76F2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699E002" w14:textId="77777777" w:rsidR="00317255" w:rsidRDefault="00000000">
            <w:r>
              <w:rPr>
                <w:color w:val="333333"/>
                <w:sz w:val="20"/>
                <w:szCs w:val="20"/>
              </w:rPr>
              <w:t>Infraestructura</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83373C3" w14:textId="77777777" w:rsidR="00317255" w:rsidRDefault="00000000">
            <w:r>
              <w:rPr>
                <w:color w:val="333333"/>
                <w:sz w:val="20"/>
                <w:szCs w:val="20"/>
              </w:rPr>
              <w:t xml:space="preserve">Macarena + </w:t>
            </w:r>
            <w:proofErr w:type="spellStart"/>
            <w:r>
              <w:rPr>
                <w:color w:val="333333"/>
                <w:sz w:val="20"/>
                <w:szCs w:val="20"/>
              </w:rPr>
              <w:t>Supabase</w:t>
            </w:r>
            <w:proofErr w:type="spellEnd"/>
            <w:r>
              <w:rPr>
                <w:color w:val="333333"/>
                <w:sz w:val="20"/>
                <w:szCs w:val="20"/>
              </w:rPr>
              <w:t xml:space="preserve"> + </w:t>
            </w:r>
            <w:proofErr w:type="spellStart"/>
            <w:r>
              <w:rPr>
                <w:color w:val="333333"/>
                <w:sz w:val="20"/>
                <w:szCs w:val="20"/>
              </w:rPr>
              <w:t>Vercel</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8ECBACF" w14:textId="77777777" w:rsidR="00317255" w:rsidRDefault="00000000">
            <w:r>
              <w:rPr>
                <w:color w:val="333333"/>
                <w:sz w:val="20"/>
                <w:szCs w:val="20"/>
              </w:rPr>
              <w:t>Su propio servidor + su propia nube</w:t>
            </w:r>
          </w:p>
        </w:tc>
      </w:tr>
      <w:tr w:rsidR="00317255" w14:paraId="3E2D95A3"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8189" w14:textId="77777777" w:rsidR="00317255" w:rsidRDefault="00000000">
            <w:r>
              <w:rPr>
                <w:color w:val="333333"/>
                <w:sz w:val="20"/>
                <w:szCs w:val="20"/>
              </w:rPr>
              <w:t>Base de datos</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65875" w14:textId="77777777" w:rsidR="00317255" w:rsidRDefault="00000000">
            <w:r>
              <w:rPr>
                <w:color w:val="333333"/>
                <w:sz w:val="20"/>
                <w:szCs w:val="20"/>
              </w:rPr>
              <w:t xml:space="preserve">Instancia </w:t>
            </w:r>
            <w:proofErr w:type="spellStart"/>
            <w:r>
              <w:rPr>
                <w:color w:val="333333"/>
                <w:sz w:val="20"/>
                <w:szCs w:val="20"/>
              </w:rPr>
              <w:t>Supabase</w:t>
            </w:r>
            <w:proofErr w:type="spellEnd"/>
            <w:r>
              <w:rPr>
                <w:color w:val="333333"/>
                <w:sz w:val="20"/>
                <w:szCs w:val="20"/>
              </w:rPr>
              <w:t xml:space="preserve"> España</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C6BBA" w14:textId="77777777" w:rsidR="00317255" w:rsidRDefault="00000000">
            <w:r>
              <w:rPr>
                <w:color w:val="333333"/>
                <w:sz w:val="20"/>
                <w:szCs w:val="20"/>
              </w:rPr>
              <w:t>Instancia propia (datos chilenos)</w:t>
            </w:r>
          </w:p>
        </w:tc>
      </w:tr>
      <w:tr w:rsidR="00317255" w14:paraId="6040DAC4"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5D26A99" w14:textId="77777777" w:rsidR="00317255" w:rsidRDefault="00000000">
            <w:r>
              <w:rPr>
                <w:color w:val="333333"/>
                <w:sz w:val="20"/>
                <w:szCs w:val="20"/>
              </w:rPr>
              <w:t>Datos</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4506E5D" w14:textId="77777777" w:rsidR="00317255" w:rsidRDefault="00000000">
            <w:r>
              <w:rPr>
                <w:color w:val="333333"/>
                <w:sz w:val="20"/>
                <w:szCs w:val="20"/>
              </w:rPr>
              <w:t>Datos españoles (GDPR)</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CA6A626" w14:textId="77777777" w:rsidR="00317255" w:rsidRDefault="00000000">
            <w:r>
              <w:rPr>
                <w:color w:val="333333"/>
                <w:sz w:val="20"/>
                <w:szCs w:val="20"/>
              </w:rPr>
              <w:t>Datos chilenos (ley local)</w:t>
            </w:r>
          </w:p>
        </w:tc>
      </w:tr>
      <w:tr w:rsidR="00317255" w14:paraId="2F63FFF1"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157EAD" w14:textId="77777777" w:rsidR="00317255" w:rsidRDefault="00000000">
            <w:r>
              <w:rPr>
                <w:color w:val="333333"/>
                <w:sz w:val="20"/>
                <w:szCs w:val="20"/>
              </w:rPr>
              <w:t>Código fuente</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974C9" w14:textId="77777777" w:rsidR="00317255" w:rsidRDefault="00000000">
            <w:r>
              <w:rPr>
                <w:color w:val="333333"/>
                <w:sz w:val="20"/>
                <w:szCs w:val="20"/>
              </w:rPr>
              <w:t>GitHub compartido</w:t>
            </w:r>
          </w:p>
        </w:tc>
        <w:tc>
          <w:tcPr>
            <w:tcW w:w="3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F216DE" w14:textId="77777777" w:rsidR="00317255" w:rsidRDefault="00000000">
            <w:r>
              <w:rPr>
                <w:color w:val="333333"/>
                <w:sz w:val="20"/>
                <w:szCs w:val="20"/>
              </w:rPr>
              <w:t>GitHub compartido</w:t>
            </w:r>
          </w:p>
        </w:tc>
      </w:tr>
      <w:tr w:rsidR="00317255" w14:paraId="4145542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5E8A5B" w14:textId="77777777" w:rsidR="00317255" w:rsidRDefault="00000000">
            <w:r>
              <w:rPr>
                <w:color w:val="333333"/>
                <w:sz w:val="20"/>
                <w:szCs w:val="20"/>
              </w:rPr>
              <w:t>Administración</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EE9BAE" w14:textId="77777777" w:rsidR="00317255" w:rsidRDefault="00000000">
            <w:r>
              <w:rPr>
                <w:color w:val="333333"/>
                <w:sz w:val="20"/>
                <w:szCs w:val="20"/>
              </w:rPr>
              <w:t>Independiente</w:t>
            </w:r>
          </w:p>
        </w:tc>
        <w:tc>
          <w:tcPr>
            <w:tcW w:w="348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7D714C9" w14:textId="77777777" w:rsidR="00317255" w:rsidRDefault="00000000">
            <w:r>
              <w:rPr>
                <w:color w:val="333333"/>
                <w:sz w:val="20"/>
                <w:szCs w:val="20"/>
              </w:rPr>
              <w:t>Independiente</w:t>
            </w:r>
          </w:p>
        </w:tc>
      </w:tr>
    </w:tbl>
    <w:p w14:paraId="1BBA8D60" w14:textId="77777777" w:rsidR="00317255" w:rsidRDefault="00000000">
      <w:pPr>
        <w:spacing w:before="80" w:after="80" w:line="300" w:lineRule="auto"/>
      </w:pPr>
      <w:r>
        <w:rPr>
          <w:b/>
          <w:bCs/>
          <w:color w:val="333333"/>
        </w:rPr>
        <w:t xml:space="preserve">Acuerdo de propiedad intelectual: </w:t>
      </w:r>
      <w:r>
        <w:rPr>
          <w:color w:val="333333"/>
        </w:rPr>
        <w:t xml:space="preserve">Es imprescindible definir por escrito un acuerdo de copropiedad del código que incluya quién puede comercializar, condiciones de </w:t>
      </w:r>
      <w:proofErr w:type="spellStart"/>
      <w:r>
        <w:rPr>
          <w:color w:val="333333"/>
        </w:rPr>
        <w:t>fork</w:t>
      </w:r>
      <w:proofErr w:type="spellEnd"/>
      <w:r>
        <w:rPr>
          <w:color w:val="333333"/>
        </w:rPr>
        <w:t xml:space="preserve"> independiente, y qué ocurre si la colaboración termina.</w:t>
      </w:r>
    </w:p>
    <w:p w14:paraId="5ECE659A" w14:textId="77777777" w:rsidR="00317255" w:rsidRDefault="00000000">
      <w:pPr>
        <w:pStyle w:val="Ttulo1"/>
      </w:pPr>
      <w:r>
        <w:t>9. Hoja de Ruta</w:t>
      </w:r>
    </w:p>
    <w:p w14:paraId="2F1CBAF5" w14:textId="77777777" w:rsidR="00317255" w:rsidRDefault="00000000">
      <w:pPr>
        <w:pStyle w:val="Ttulo2"/>
      </w:pPr>
      <w:r>
        <w:t>Fase 0 — Fundaciones (Semanas 1-3)</w:t>
      </w:r>
    </w:p>
    <w:p w14:paraId="7C3D2610" w14:textId="77777777" w:rsidR="00317255" w:rsidRDefault="00000000">
      <w:pPr>
        <w:spacing w:before="80" w:after="80" w:line="300" w:lineRule="auto"/>
      </w:pPr>
      <w:r>
        <w:rPr>
          <w:b/>
          <w:bCs/>
          <w:color w:val="333333"/>
        </w:rPr>
        <w:t xml:space="preserve">Objetivo: </w:t>
      </w:r>
      <w:r>
        <w:rPr>
          <w:color w:val="333333"/>
        </w:rPr>
        <w:t xml:space="preserve">Tener el ETL nocturno funcionando y la base de datos en </w:t>
      </w:r>
      <w:proofErr w:type="spellStart"/>
      <w:r>
        <w:rPr>
          <w:color w:val="333333"/>
        </w:rPr>
        <w:t>Supabase</w:t>
      </w:r>
      <w:proofErr w:type="spellEnd"/>
      <w:r>
        <w:rPr>
          <w:color w:val="333333"/>
        </w:rPr>
        <w:t xml:space="preserve"> lista.</w:t>
      </w:r>
    </w:p>
    <w:p w14:paraId="50EA2494" w14:textId="77777777" w:rsidR="00317255" w:rsidRDefault="00000000">
      <w:pPr>
        <w:spacing w:before="80" w:after="80" w:line="300" w:lineRule="auto"/>
      </w:pPr>
      <w:r>
        <w:rPr>
          <w:color w:val="333333"/>
        </w:rPr>
        <w:t xml:space="preserve">Crear la instancia de </w:t>
      </w:r>
      <w:proofErr w:type="spellStart"/>
      <w:r>
        <w:rPr>
          <w:color w:val="333333"/>
        </w:rPr>
        <w:t>Supabase</w:t>
      </w:r>
      <w:proofErr w:type="spellEnd"/>
      <w:r>
        <w:rPr>
          <w:color w:val="333333"/>
        </w:rPr>
        <w:t xml:space="preserve"> con todos los esquemas. Configurar Macarena: instalar </w:t>
      </w:r>
      <w:proofErr w:type="spellStart"/>
      <w:r>
        <w:rPr>
          <w:color w:val="333333"/>
        </w:rPr>
        <w:t>OpenClaw</w:t>
      </w:r>
      <w:proofErr w:type="spellEnd"/>
      <w:r>
        <w:rPr>
          <w:color w:val="333333"/>
        </w:rPr>
        <w:t xml:space="preserve">, Claude API, PostgreSQL local para pruebas. Crear el </w:t>
      </w:r>
      <w:proofErr w:type="spellStart"/>
      <w:r>
        <w:rPr>
          <w:color w:val="333333"/>
        </w:rPr>
        <w:t>bot</w:t>
      </w:r>
      <w:proofErr w:type="spellEnd"/>
      <w:r>
        <w:rPr>
          <w:color w:val="333333"/>
        </w:rPr>
        <w:t xml:space="preserve"> de </w:t>
      </w:r>
      <w:proofErr w:type="spellStart"/>
      <w:r>
        <w:rPr>
          <w:color w:val="333333"/>
        </w:rPr>
        <w:t>Telegram</w:t>
      </w:r>
      <w:proofErr w:type="spellEnd"/>
      <w:r>
        <w:rPr>
          <w:color w:val="333333"/>
        </w:rPr>
        <w:t xml:space="preserve"> para recibir archivos. Probar el ciclo completo. Crear el repositorio en GitHub y subir el código existente de ATES Talent.</w:t>
      </w:r>
    </w:p>
    <w:p w14:paraId="418A29D7" w14:textId="77777777" w:rsidR="00317255" w:rsidRDefault="00000000">
      <w:pPr>
        <w:pStyle w:val="Ttulo2"/>
      </w:pPr>
      <w:r>
        <w:t>Fase 1 — Esqueleto de la Suite (Semanas 4-6)</w:t>
      </w:r>
    </w:p>
    <w:p w14:paraId="6C740268" w14:textId="77777777" w:rsidR="00317255" w:rsidRDefault="00000000">
      <w:pPr>
        <w:spacing w:before="80" w:after="80" w:line="300" w:lineRule="auto"/>
      </w:pPr>
      <w:r>
        <w:rPr>
          <w:b/>
          <w:bCs/>
          <w:color w:val="333333"/>
        </w:rPr>
        <w:t xml:space="preserve">Objetivo: </w:t>
      </w:r>
      <w:r>
        <w:rPr>
          <w:color w:val="333333"/>
        </w:rPr>
        <w:t xml:space="preserve">Tener ATES </w:t>
      </w:r>
      <w:proofErr w:type="spellStart"/>
      <w:r>
        <w:rPr>
          <w:color w:val="333333"/>
        </w:rPr>
        <w:t>Workforce</w:t>
      </w:r>
      <w:proofErr w:type="spellEnd"/>
      <w:r>
        <w:rPr>
          <w:color w:val="333333"/>
        </w:rPr>
        <w:t xml:space="preserve"> accesible por Internet con autenticación.</w:t>
      </w:r>
    </w:p>
    <w:p w14:paraId="398D3FCD" w14:textId="77777777" w:rsidR="00317255" w:rsidRDefault="00000000">
      <w:pPr>
        <w:spacing w:before="80" w:after="80" w:line="300" w:lineRule="auto"/>
      </w:pPr>
      <w:r>
        <w:rPr>
          <w:color w:val="333333"/>
        </w:rPr>
        <w:t xml:space="preserve">Montar la aplicación Next.js con </w:t>
      </w:r>
      <w:proofErr w:type="spellStart"/>
      <w:r>
        <w:rPr>
          <w:color w:val="333333"/>
        </w:rPr>
        <w:t>dashboard</w:t>
      </w:r>
      <w:proofErr w:type="spellEnd"/>
      <w:r>
        <w:rPr>
          <w:color w:val="333333"/>
        </w:rPr>
        <w:t xml:space="preserve"> central. Implementar autenticación SSO con </w:t>
      </w:r>
      <w:proofErr w:type="spellStart"/>
      <w:r>
        <w:rPr>
          <w:color w:val="333333"/>
        </w:rPr>
        <w:t>Supabase</w:t>
      </w:r>
      <w:proofErr w:type="spellEnd"/>
      <w:r>
        <w:rPr>
          <w:color w:val="333333"/>
        </w:rPr>
        <w:t xml:space="preserve"> Auth y 2FA. Diseñar el sistema de roles y permisos. Desplegar en </w:t>
      </w:r>
      <w:proofErr w:type="spellStart"/>
      <w:r>
        <w:rPr>
          <w:color w:val="333333"/>
        </w:rPr>
        <w:t>Vercel</w:t>
      </w:r>
      <w:proofErr w:type="spellEnd"/>
      <w:r>
        <w:rPr>
          <w:color w:val="333333"/>
        </w:rPr>
        <w:t xml:space="preserve"> o </w:t>
      </w:r>
      <w:proofErr w:type="spellStart"/>
      <w:r>
        <w:rPr>
          <w:color w:val="333333"/>
        </w:rPr>
        <w:t>Railway</w:t>
      </w:r>
      <w:proofErr w:type="spellEnd"/>
      <w:r>
        <w:rPr>
          <w:color w:val="333333"/>
        </w:rPr>
        <w:t>. Configurar CI/CD desde GitHub.</w:t>
      </w:r>
    </w:p>
    <w:p w14:paraId="7AD5643A" w14:textId="77777777" w:rsidR="00317255" w:rsidRDefault="00000000">
      <w:pPr>
        <w:pStyle w:val="Ttulo2"/>
      </w:pPr>
      <w:r>
        <w:t>Fase 2 — Primeros Módulos (Semanas 7-12)</w:t>
      </w:r>
    </w:p>
    <w:p w14:paraId="6772ED38" w14:textId="77777777" w:rsidR="00317255" w:rsidRDefault="00000000">
      <w:pPr>
        <w:spacing w:before="80" w:after="80" w:line="300" w:lineRule="auto"/>
      </w:pPr>
      <w:r>
        <w:rPr>
          <w:b/>
          <w:bCs/>
          <w:color w:val="333333"/>
        </w:rPr>
        <w:t xml:space="preserve">Objetivo: </w:t>
      </w:r>
      <w:r>
        <w:rPr>
          <w:color w:val="333333"/>
        </w:rPr>
        <w:t>Dos módulos funcionales con datos reales.</w:t>
      </w:r>
    </w:p>
    <w:p w14:paraId="3F0369C4" w14:textId="77777777" w:rsidR="00317255" w:rsidRDefault="00000000">
      <w:pPr>
        <w:spacing w:before="80" w:after="80" w:line="300" w:lineRule="auto"/>
      </w:pPr>
      <w:r>
        <w:rPr>
          <w:color w:val="333333"/>
        </w:rPr>
        <w:lastRenderedPageBreak/>
        <w:t xml:space="preserve">Migrar ATES Talent al esqueleto de la suite. Construir ATES </w:t>
      </w:r>
      <w:proofErr w:type="spellStart"/>
      <w:r>
        <w:rPr>
          <w:color w:val="333333"/>
        </w:rPr>
        <w:t>Planner</w:t>
      </w:r>
      <w:proofErr w:type="spellEnd"/>
      <w:r>
        <w:rPr>
          <w:color w:val="333333"/>
        </w:rPr>
        <w:t xml:space="preserve"> con datos de Binsa. Montar ATES Tools. Conectar el ETL con datos reales de SAP y Binsa. </w:t>
      </w:r>
      <w:proofErr w:type="spellStart"/>
      <w:r>
        <w:rPr>
          <w:color w:val="333333"/>
        </w:rPr>
        <w:t>Onboarding</w:t>
      </w:r>
      <w:proofErr w:type="spellEnd"/>
      <w:r>
        <w:rPr>
          <w:color w:val="333333"/>
        </w:rPr>
        <w:t xml:space="preserve"> del equipo chileno en GitHub.</w:t>
      </w:r>
    </w:p>
    <w:p w14:paraId="00FD57AD" w14:textId="77777777" w:rsidR="00317255" w:rsidRDefault="00000000">
      <w:pPr>
        <w:pStyle w:val="Ttulo2"/>
      </w:pPr>
      <w:r>
        <w:t>Fase 3 — Expansión (Semanas 13-18)</w:t>
      </w:r>
    </w:p>
    <w:p w14:paraId="121948AA" w14:textId="77777777" w:rsidR="00317255" w:rsidRDefault="00000000">
      <w:pPr>
        <w:spacing w:before="80" w:after="80" w:line="300" w:lineRule="auto"/>
      </w:pPr>
      <w:r>
        <w:rPr>
          <w:b/>
          <w:bCs/>
          <w:color w:val="333333"/>
        </w:rPr>
        <w:t xml:space="preserve">Objetivo: </w:t>
      </w:r>
      <w:r>
        <w:rPr>
          <w:color w:val="333333"/>
        </w:rPr>
        <w:t>Suite completa con IA integrada.</w:t>
      </w:r>
    </w:p>
    <w:p w14:paraId="6F0559CE" w14:textId="77777777" w:rsidR="00317255" w:rsidRDefault="00000000">
      <w:pPr>
        <w:spacing w:before="80" w:after="80" w:line="300" w:lineRule="auto"/>
      </w:pPr>
      <w:r>
        <w:rPr>
          <w:color w:val="333333"/>
        </w:rPr>
        <w:t xml:space="preserve">ATES </w:t>
      </w:r>
      <w:proofErr w:type="spellStart"/>
      <w:r>
        <w:rPr>
          <w:color w:val="333333"/>
        </w:rPr>
        <w:t>Finance</w:t>
      </w:r>
      <w:proofErr w:type="spellEnd"/>
      <w:r>
        <w:rPr>
          <w:color w:val="333333"/>
        </w:rPr>
        <w:t xml:space="preserve"> con consolidación bancaria. ATES People con datos de RRHH. </w:t>
      </w:r>
      <w:proofErr w:type="spellStart"/>
      <w:r>
        <w:rPr>
          <w:color w:val="333333"/>
        </w:rPr>
        <w:t>Dashboard</w:t>
      </w:r>
      <w:proofErr w:type="spellEnd"/>
      <w:r>
        <w:rPr>
          <w:color w:val="333333"/>
        </w:rPr>
        <w:t xml:space="preserve"> con métricas cruzadas. </w:t>
      </w:r>
      <w:proofErr w:type="spellStart"/>
      <w:r>
        <w:rPr>
          <w:color w:val="333333"/>
        </w:rPr>
        <w:t>OpenClaw</w:t>
      </w:r>
      <w:proofErr w:type="spellEnd"/>
      <w:r>
        <w:rPr>
          <w:color w:val="333333"/>
        </w:rPr>
        <w:t xml:space="preserve">: agentes IA respondiendo por </w:t>
      </w:r>
      <w:proofErr w:type="spellStart"/>
      <w:r>
        <w:rPr>
          <w:color w:val="333333"/>
        </w:rPr>
        <w:t>Telegram</w:t>
      </w:r>
      <w:proofErr w:type="spellEnd"/>
      <w:r>
        <w:rPr>
          <w:color w:val="333333"/>
        </w:rPr>
        <w:t xml:space="preserve">. </w:t>
      </w:r>
      <w:proofErr w:type="spellStart"/>
      <w:r>
        <w:rPr>
          <w:color w:val="333333"/>
        </w:rPr>
        <w:t>Multi-tenant</w:t>
      </w:r>
      <w:proofErr w:type="spellEnd"/>
      <w:r>
        <w:rPr>
          <w:color w:val="333333"/>
        </w:rPr>
        <w:t>: instancia independiente para Chile.</w:t>
      </w:r>
    </w:p>
    <w:p w14:paraId="3B531415" w14:textId="77777777" w:rsidR="00317255" w:rsidRDefault="00000000">
      <w:pPr>
        <w:pStyle w:val="Ttulo1"/>
      </w:pPr>
      <w:r>
        <w:t>10. Stack Tecnológico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4360"/>
      </w:tblGrid>
      <w:tr w:rsidR="00317255" w14:paraId="39733A08" w14:textId="77777777">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7D363C92" w14:textId="77777777" w:rsidR="00317255" w:rsidRDefault="00000000">
            <w:r>
              <w:rPr>
                <w:b/>
                <w:bCs/>
                <w:color w:val="FFFFFF"/>
                <w:sz w:val="20"/>
                <w:szCs w:val="20"/>
              </w:rPr>
              <w:t>Capa</w:t>
            </w:r>
          </w:p>
        </w:tc>
        <w:tc>
          <w:tcPr>
            <w:tcW w:w="2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4BEB02A" w14:textId="77777777" w:rsidR="00317255" w:rsidRDefault="00000000">
            <w:r>
              <w:rPr>
                <w:b/>
                <w:bCs/>
                <w:color w:val="FFFFFF"/>
                <w:sz w:val="20"/>
                <w:szCs w:val="20"/>
              </w:rPr>
              <w:t>Tecnología</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279104D" w14:textId="77777777" w:rsidR="00317255" w:rsidRDefault="00000000">
            <w:r>
              <w:rPr>
                <w:b/>
                <w:bCs/>
                <w:color w:val="FFFFFF"/>
                <w:sz w:val="20"/>
                <w:szCs w:val="20"/>
              </w:rPr>
              <w:t>Justificación</w:t>
            </w:r>
          </w:p>
        </w:tc>
      </w:tr>
      <w:tr w:rsidR="00317255" w14:paraId="69601F36"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861981" w14:textId="77777777" w:rsidR="00317255" w:rsidRDefault="00000000">
            <w:proofErr w:type="spellStart"/>
            <w:r>
              <w:rPr>
                <w:color w:val="333333"/>
                <w:sz w:val="20"/>
                <w:szCs w:val="20"/>
              </w:rPr>
              <w:t>Frontend</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8D201C" w14:textId="77777777" w:rsidR="00317255" w:rsidRDefault="00000000">
            <w:proofErr w:type="spellStart"/>
            <w:r>
              <w:rPr>
                <w:color w:val="333333"/>
                <w:sz w:val="20"/>
                <w:szCs w:val="20"/>
              </w:rPr>
              <w:t>React</w:t>
            </w:r>
            <w:proofErr w:type="spellEnd"/>
            <w:r>
              <w:rPr>
                <w:color w:val="333333"/>
                <w:sz w:val="20"/>
                <w:szCs w:val="20"/>
              </w:rPr>
              <w:t xml:space="preserve"> / Next.js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5BF7D" w14:textId="77777777" w:rsidR="00317255" w:rsidRDefault="00000000">
            <w:proofErr w:type="spellStart"/>
            <w:r>
              <w:rPr>
                <w:color w:val="333333"/>
                <w:sz w:val="20"/>
                <w:szCs w:val="20"/>
              </w:rPr>
              <w:t>Monorepo</w:t>
            </w:r>
            <w:proofErr w:type="spellEnd"/>
            <w:r>
              <w:rPr>
                <w:color w:val="333333"/>
                <w:sz w:val="20"/>
                <w:szCs w:val="20"/>
              </w:rPr>
              <w:t xml:space="preserve"> con módulos. Renderizado server-</w:t>
            </w:r>
            <w:proofErr w:type="spellStart"/>
            <w:r>
              <w:rPr>
                <w:color w:val="333333"/>
                <w:sz w:val="20"/>
                <w:szCs w:val="20"/>
              </w:rPr>
              <w:t>side</w:t>
            </w:r>
            <w:proofErr w:type="spellEnd"/>
            <w:r>
              <w:rPr>
                <w:color w:val="333333"/>
                <w:sz w:val="20"/>
                <w:szCs w:val="20"/>
              </w:rPr>
              <w:t xml:space="preserve">. Despliegue en </w:t>
            </w:r>
            <w:proofErr w:type="spellStart"/>
            <w:r>
              <w:rPr>
                <w:color w:val="333333"/>
                <w:sz w:val="20"/>
                <w:szCs w:val="20"/>
              </w:rPr>
              <w:t>Vercel</w:t>
            </w:r>
            <w:proofErr w:type="spellEnd"/>
            <w:r>
              <w:rPr>
                <w:color w:val="333333"/>
                <w:sz w:val="20"/>
                <w:szCs w:val="20"/>
              </w:rPr>
              <w:t>.</w:t>
            </w:r>
          </w:p>
        </w:tc>
      </w:tr>
      <w:tr w:rsidR="00317255" w14:paraId="66918307"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79A3DC0" w14:textId="77777777" w:rsidR="00317255" w:rsidRDefault="00000000">
            <w:proofErr w:type="spellStart"/>
            <w:r>
              <w:rPr>
                <w:color w:val="333333"/>
                <w:sz w:val="20"/>
                <w:szCs w:val="20"/>
              </w:rPr>
              <w:t>Backend</w:t>
            </w:r>
            <w:proofErr w:type="spellEnd"/>
            <w:r>
              <w:rPr>
                <w:color w:val="333333"/>
                <w:sz w:val="20"/>
                <w:szCs w:val="20"/>
              </w:rPr>
              <w:t xml:space="preserve"> API</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33FAE23" w14:textId="77777777" w:rsidR="00317255" w:rsidRDefault="00000000">
            <w:proofErr w:type="spellStart"/>
            <w:r>
              <w:rPr>
                <w:color w:val="333333"/>
                <w:sz w:val="20"/>
                <w:szCs w:val="20"/>
              </w:rPr>
              <w:t>FastAPI</w:t>
            </w:r>
            <w:proofErr w:type="spellEnd"/>
            <w:r>
              <w:rPr>
                <w:color w:val="333333"/>
                <w:sz w:val="20"/>
                <w:szCs w:val="20"/>
              </w:rPr>
              <w:t xml:space="preserve"> (Python)</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D08682F" w14:textId="77777777" w:rsidR="00317255" w:rsidRDefault="00000000">
            <w:r>
              <w:rPr>
                <w:color w:val="333333"/>
                <w:sz w:val="20"/>
                <w:szCs w:val="20"/>
              </w:rPr>
              <w:t xml:space="preserve">Ligero, rápido, tipado. </w:t>
            </w:r>
            <w:proofErr w:type="spellStart"/>
            <w:r>
              <w:rPr>
                <w:color w:val="333333"/>
                <w:sz w:val="20"/>
                <w:szCs w:val="20"/>
              </w:rPr>
              <w:t>Endpoints</w:t>
            </w:r>
            <w:proofErr w:type="spellEnd"/>
            <w:r>
              <w:rPr>
                <w:color w:val="333333"/>
                <w:sz w:val="20"/>
                <w:szCs w:val="20"/>
              </w:rPr>
              <w:t xml:space="preserve"> REST por módulo.</w:t>
            </w:r>
          </w:p>
        </w:tc>
      </w:tr>
      <w:tr w:rsidR="00317255" w14:paraId="02E4183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5C86F8" w14:textId="77777777" w:rsidR="00317255" w:rsidRDefault="00000000">
            <w:r>
              <w:rPr>
                <w:color w:val="333333"/>
                <w:sz w:val="20"/>
                <w:szCs w:val="20"/>
              </w:rPr>
              <w:t>Base de datos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B2D9B9" w14:textId="77777777" w:rsidR="00317255" w:rsidRDefault="00000000">
            <w:r>
              <w:rPr>
                <w:color w:val="333333"/>
                <w:sz w:val="20"/>
                <w:szCs w:val="20"/>
              </w:rPr>
              <w:t>PostgreSQL (</w:t>
            </w:r>
            <w:proofErr w:type="spellStart"/>
            <w:r>
              <w:rPr>
                <w:color w:val="333333"/>
                <w:sz w:val="20"/>
                <w:szCs w:val="20"/>
              </w:rPr>
              <w:t>Supabase</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574AF9" w14:textId="77777777" w:rsidR="00317255" w:rsidRDefault="00000000">
            <w:r>
              <w:rPr>
                <w:color w:val="333333"/>
                <w:sz w:val="20"/>
                <w:szCs w:val="20"/>
              </w:rPr>
              <w:t xml:space="preserve">Esquemas separados, RLS, JSONB, </w:t>
            </w:r>
            <w:proofErr w:type="spellStart"/>
            <w:r>
              <w:rPr>
                <w:color w:val="333333"/>
                <w:sz w:val="20"/>
                <w:szCs w:val="20"/>
              </w:rPr>
              <w:t>backups</w:t>
            </w:r>
            <w:proofErr w:type="spellEnd"/>
            <w:r>
              <w:rPr>
                <w:color w:val="333333"/>
                <w:sz w:val="20"/>
                <w:szCs w:val="20"/>
              </w:rPr>
              <w:t xml:space="preserve"> automáticos.</w:t>
            </w:r>
          </w:p>
        </w:tc>
      </w:tr>
      <w:tr w:rsidR="00317255" w14:paraId="34E56D25"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3819CDF" w14:textId="77777777" w:rsidR="00317255" w:rsidRDefault="00000000">
            <w:r>
              <w:rPr>
                <w:color w:val="333333"/>
                <w:sz w:val="20"/>
                <w:szCs w:val="20"/>
              </w:rPr>
              <w:t>Autenticación</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E6BD4E8" w14:textId="77777777" w:rsidR="00317255" w:rsidRDefault="00000000">
            <w:proofErr w:type="spellStart"/>
            <w:r>
              <w:rPr>
                <w:color w:val="333333"/>
                <w:sz w:val="20"/>
                <w:szCs w:val="20"/>
              </w:rPr>
              <w:t>Supabase</w:t>
            </w:r>
            <w:proofErr w:type="spellEnd"/>
            <w:r>
              <w:rPr>
                <w:color w:val="333333"/>
                <w:sz w:val="20"/>
                <w:szCs w:val="20"/>
              </w:rPr>
              <w:t xml:space="preserve"> Auth</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9D3941A" w14:textId="77777777" w:rsidR="00317255" w:rsidRDefault="00000000">
            <w:r>
              <w:rPr>
                <w:color w:val="333333"/>
                <w:sz w:val="20"/>
                <w:szCs w:val="20"/>
              </w:rPr>
              <w:t>SSO, 2FA, tokens JWT, Row Level Security.</w:t>
            </w:r>
          </w:p>
        </w:tc>
      </w:tr>
      <w:tr w:rsidR="00317255" w14:paraId="667CD2D2"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98EF68" w14:textId="77777777" w:rsidR="00317255" w:rsidRDefault="00000000">
            <w:r>
              <w:rPr>
                <w:color w:val="333333"/>
                <w:sz w:val="20"/>
                <w:szCs w:val="20"/>
              </w:rPr>
              <w:t>Almacenamiento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54B7F" w14:textId="77777777" w:rsidR="00317255" w:rsidRDefault="00000000">
            <w:proofErr w:type="spellStart"/>
            <w:r>
              <w:rPr>
                <w:color w:val="333333"/>
                <w:sz w:val="20"/>
                <w:szCs w:val="20"/>
              </w:rPr>
              <w:t>Supabase</w:t>
            </w:r>
            <w:proofErr w:type="spellEnd"/>
            <w:r>
              <w:rPr>
                <w:color w:val="333333"/>
                <w:sz w:val="20"/>
                <w:szCs w:val="20"/>
              </w:rPr>
              <w:t xml:space="preserve"> Storage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CE4012" w14:textId="77777777" w:rsidR="00317255" w:rsidRDefault="00000000">
            <w:proofErr w:type="spellStart"/>
            <w:r>
              <w:rPr>
                <w:color w:val="333333"/>
                <w:sz w:val="20"/>
                <w:szCs w:val="20"/>
              </w:rPr>
              <w:t>CVs</w:t>
            </w:r>
            <w:proofErr w:type="spellEnd"/>
            <w:r>
              <w:rPr>
                <w:color w:val="333333"/>
                <w:sz w:val="20"/>
                <w:szCs w:val="20"/>
              </w:rPr>
              <w:t xml:space="preserve">, documentos, </w:t>
            </w:r>
            <w:proofErr w:type="spellStart"/>
            <w:r>
              <w:rPr>
                <w:color w:val="333333"/>
                <w:sz w:val="20"/>
                <w:szCs w:val="20"/>
              </w:rPr>
              <w:t>CSVs</w:t>
            </w:r>
            <w:proofErr w:type="spellEnd"/>
            <w:r>
              <w:rPr>
                <w:color w:val="333333"/>
                <w:sz w:val="20"/>
                <w:szCs w:val="20"/>
              </w:rPr>
              <w:t xml:space="preserve"> del ETL.</w:t>
            </w:r>
          </w:p>
        </w:tc>
      </w:tr>
      <w:tr w:rsidR="00317255" w14:paraId="111A8AA0"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0ABC9" w14:textId="77777777" w:rsidR="00317255" w:rsidRDefault="00000000">
            <w:r>
              <w:rPr>
                <w:color w:val="333333"/>
                <w:sz w:val="20"/>
                <w:szCs w:val="20"/>
              </w:rPr>
              <w:t>IA</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DBB34A1" w14:textId="77777777" w:rsidR="00317255" w:rsidRDefault="00000000">
            <w:r>
              <w:rPr>
                <w:color w:val="333333"/>
                <w:sz w:val="20"/>
                <w:szCs w:val="20"/>
              </w:rPr>
              <w:t>Claude API (</w:t>
            </w:r>
            <w:proofErr w:type="spellStart"/>
            <w:r>
              <w:rPr>
                <w:color w:val="333333"/>
                <w:sz w:val="20"/>
                <w:szCs w:val="20"/>
              </w:rPr>
              <w:t>Anthropic</w:t>
            </w:r>
            <w:proofErr w:type="spellEnd"/>
            <w:r>
              <w:rPr>
                <w:color w:val="333333"/>
                <w:sz w:val="20"/>
                <w:szCs w:val="20"/>
              </w:rPr>
              <w: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DEF2EE" w14:textId="77777777" w:rsidR="00317255" w:rsidRDefault="00000000">
            <w:r>
              <w:rPr>
                <w:color w:val="333333"/>
                <w:sz w:val="20"/>
                <w:szCs w:val="20"/>
              </w:rPr>
              <w:t>Capa cognitiva. Sonnet para tareas ligeras, Opus para complejas.</w:t>
            </w:r>
          </w:p>
        </w:tc>
      </w:tr>
      <w:tr w:rsidR="00317255" w14:paraId="2E33A83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4E0D6" w14:textId="77777777" w:rsidR="00317255" w:rsidRDefault="00000000">
            <w:r>
              <w:rPr>
                <w:color w:val="333333"/>
                <w:sz w:val="20"/>
                <w:szCs w:val="20"/>
              </w:rPr>
              <w:t>Orquestador IA</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723ADF" w14:textId="77777777" w:rsidR="00317255" w:rsidRDefault="00000000">
            <w:proofErr w:type="spellStart"/>
            <w:r>
              <w:rPr>
                <w:color w:val="333333"/>
                <w:sz w:val="20"/>
                <w:szCs w:val="20"/>
              </w:rPr>
              <w:t>OpenClaw</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4961A4" w14:textId="77777777" w:rsidR="00317255" w:rsidRDefault="00000000">
            <w:r>
              <w:rPr>
                <w:color w:val="333333"/>
                <w:sz w:val="20"/>
                <w:szCs w:val="20"/>
              </w:rPr>
              <w:t xml:space="preserve">Agentes especializados, </w:t>
            </w:r>
            <w:proofErr w:type="spellStart"/>
            <w:r>
              <w:rPr>
                <w:color w:val="333333"/>
                <w:sz w:val="20"/>
                <w:szCs w:val="20"/>
              </w:rPr>
              <w:t>Telegram</w:t>
            </w:r>
            <w:proofErr w:type="spellEnd"/>
            <w:r>
              <w:rPr>
                <w:color w:val="333333"/>
                <w:sz w:val="20"/>
                <w:szCs w:val="20"/>
              </w:rPr>
              <w:t>, automatizaciones.</w:t>
            </w:r>
          </w:p>
        </w:tc>
      </w:tr>
      <w:tr w:rsidR="00317255" w14:paraId="6CBB175A"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ECA404C" w14:textId="77777777" w:rsidR="00317255" w:rsidRDefault="00000000">
            <w:r>
              <w:rPr>
                <w:color w:val="333333"/>
                <w:sz w:val="20"/>
                <w:szCs w:val="20"/>
              </w:rPr>
              <w:t>Desarrollo</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0115B0F" w14:textId="77777777" w:rsidR="00317255" w:rsidRDefault="00000000">
            <w:proofErr w:type="spellStart"/>
            <w:r>
              <w:rPr>
                <w:color w:val="333333"/>
                <w:sz w:val="20"/>
                <w:szCs w:val="20"/>
              </w:rPr>
              <w:t>Cowork</w:t>
            </w:r>
            <w:proofErr w:type="spellEnd"/>
            <w:r>
              <w:rPr>
                <w:color w:val="333333"/>
                <w:sz w:val="20"/>
                <w:szCs w:val="20"/>
              </w:rPr>
              <w:t xml:space="preserve"> + Claude chat</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DF11D0" w14:textId="77777777" w:rsidR="00317255" w:rsidRDefault="00000000">
            <w:proofErr w:type="spellStart"/>
            <w:r>
              <w:rPr>
                <w:color w:val="333333"/>
                <w:sz w:val="20"/>
                <w:szCs w:val="20"/>
              </w:rPr>
              <w:t>Cowork</w:t>
            </w:r>
            <w:proofErr w:type="spellEnd"/>
            <w:r>
              <w:rPr>
                <w:color w:val="333333"/>
                <w:sz w:val="20"/>
                <w:szCs w:val="20"/>
              </w:rPr>
              <w:t xml:space="preserve"> en Macarena para desarrollo pesado. Chat para </w:t>
            </w:r>
            <w:proofErr w:type="spellStart"/>
            <w:r>
              <w:rPr>
                <w:color w:val="333333"/>
                <w:sz w:val="20"/>
                <w:szCs w:val="20"/>
              </w:rPr>
              <w:t>mini-</w:t>
            </w:r>
            <w:proofErr w:type="gramStart"/>
            <w:r>
              <w:rPr>
                <w:color w:val="333333"/>
                <w:sz w:val="20"/>
                <w:szCs w:val="20"/>
              </w:rPr>
              <w:t>apps</w:t>
            </w:r>
            <w:proofErr w:type="spellEnd"/>
            <w:proofErr w:type="gramEnd"/>
            <w:r>
              <w:rPr>
                <w:color w:val="333333"/>
                <w:sz w:val="20"/>
                <w:szCs w:val="20"/>
              </w:rPr>
              <w:t>.</w:t>
            </w:r>
          </w:p>
        </w:tc>
      </w:tr>
      <w:tr w:rsidR="00317255" w14:paraId="4C87A06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BC769" w14:textId="77777777" w:rsidR="00317255" w:rsidRDefault="00000000">
            <w:r>
              <w:rPr>
                <w:color w:val="333333"/>
                <w:sz w:val="20"/>
                <w:szCs w:val="20"/>
              </w:rPr>
              <w:t>Repositorio</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9E00C2" w14:textId="77777777" w:rsidR="00317255" w:rsidRDefault="00000000">
            <w:r>
              <w:rPr>
                <w:color w:val="333333"/>
                <w:sz w:val="20"/>
                <w:szCs w:val="20"/>
              </w:rPr>
              <w:t>GitHub</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FBE62" w14:textId="77777777" w:rsidR="00317255" w:rsidRDefault="00000000">
            <w:r>
              <w:rPr>
                <w:color w:val="333333"/>
                <w:sz w:val="20"/>
                <w:szCs w:val="20"/>
              </w:rPr>
              <w:t>Código compartido España + Chile. CI/CD automático.</w:t>
            </w:r>
          </w:p>
        </w:tc>
      </w:tr>
      <w:tr w:rsidR="00317255" w14:paraId="3E550258" w14:textId="77777777">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A205680" w14:textId="77777777" w:rsidR="00317255" w:rsidRDefault="00000000">
            <w:r>
              <w:rPr>
                <w:color w:val="333333"/>
                <w:sz w:val="20"/>
                <w:szCs w:val="20"/>
              </w:rPr>
              <w:t>Hosting web</w:t>
            </w:r>
          </w:p>
        </w:tc>
        <w:tc>
          <w:tcPr>
            <w:tcW w:w="2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A314E4" w14:textId="77777777" w:rsidR="00317255" w:rsidRDefault="00000000">
            <w:proofErr w:type="spellStart"/>
            <w:r>
              <w:rPr>
                <w:color w:val="333333"/>
                <w:sz w:val="20"/>
                <w:szCs w:val="20"/>
              </w:rPr>
              <w:t>Vercel</w:t>
            </w:r>
            <w:proofErr w:type="spellEnd"/>
            <w:r>
              <w:rPr>
                <w:color w:val="333333"/>
                <w:sz w:val="20"/>
                <w:szCs w:val="20"/>
              </w:rPr>
              <w:t xml:space="preserve"> / </w:t>
            </w:r>
            <w:proofErr w:type="spellStart"/>
            <w:r>
              <w:rPr>
                <w:color w:val="333333"/>
                <w:sz w:val="20"/>
                <w:szCs w:val="20"/>
              </w:rPr>
              <w:t>Railway</w:t>
            </w:r>
            <w:proofErr w:type="spellEnd"/>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C651EA2" w14:textId="77777777" w:rsidR="00317255" w:rsidRDefault="00000000">
            <w:r>
              <w:rPr>
                <w:color w:val="333333"/>
                <w:sz w:val="20"/>
                <w:szCs w:val="20"/>
              </w:rPr>
              <w:t>Despliegue automático desde GitHub. CDN global.</w:t>
            </w:r>
          </w:p>
        </w:tc>
      </w:tr>
      <w:tr w:rsidR="00317255" w14:paraId="7F9F30C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47CD79" w14:textId="77777777" w:rsidR="00317255" w:rsidRDefault="00000000">
            <w:r>
              <w:rPr>
                <w:color w:val="333333"/>
                <w:sz w:val="20"/>
                <w:szCs w:val="20"/>
              </w:rPr>
              <w:t>ETL</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A27D31" w14:textId="77777777" w:rsidR="00317255" w:rsidRDefault="00000000">
            <w:r>
              <w:rPr>
                <w:color w:val="333333"/>
                <w:sz w:val="20"/>
                <w:szCs w:val="20"/>
              </w:rPr>
              <w:t>Python (pandas + psycopg2)</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9794D" w14:textId="77777777" w:rsidR="00317255" w:rsidRDefault="00000000">
            <w:r>
              <w:rPr>
                <w:color w:val="333333"/>
                <w:sz w:val="20"/>
                <w:szCs w:val="20"/>
              </w:rPr>
              <w:t>Scripts nocturnos. CSV → PostgreSQL con UPSERT.</w:t>
            </w:r>
          </w:p>
        </w:tc>
      </w:tr>
    </w:tbl>
    <w:p w14:paraId="191FFA4C" w14:textId="77777777" w:rsidR="00317255" w:rsidRDefault="00000000">
      <w:pPr>
        <w:pStyle w:val="Ttulo1"/>
      </w:pPr>
      <w:r>
        <w:t>11. Política de Uso de Claude Cowork en ATES</w:t>
      </w:r>
    </w:p>
    <w:p w14:paraId="7AD1F692" w14:textId="77777777" w:rsidR="00317255" w:rsidRDefault="00000000">
      <w:pPr>
        <w:spacing w:before="80" w:after="80" w:line="300" w:lineRule="auto"/>
      </w:pPr>
      <w:r>
        <w:t>Claude Cowork está disponible para los empleados que dispongan de licencia individual. Macarena no tiene Cowork instalado: utiliza OpenClaw como plataforma de agentes y orquestación. Esta sección define la política de uso de Cowork para los empleados de ATES en sus propios equipos.</w:t>
      </w:r>
    </w:p>
    <w:p w14:paraId="63ED2B62" w14:textId="77777777" w:rsidR="00317255" w:rsidRDefault="00000000">
      <w:pPr>
        <w:pStyle w:val="Ttulo2"/>
      </w:pPr>
      <w:r>
        <w:t>11.1 Prohibición del conector Microsoft 365</w:t>
      </w:r>
    </w:p>
    <w:p w14:paraId="1CA6419E" w14:textId="77777777" w:rsidR="00317255" w:rsidRDefault="00000000">
      <w:pPr>
        <w:spacing w:before="80" w:after="80" w:line="300" w:lineRule="auto"/>
      </w:pPr>
      <w:r>
        <w:rPr>
          <w:color w:val="333333"/>
        </w:rPr>
        <w:t xml:space="preserve">Queda prohibido conectar Claude Cowork al ecosistema Microsoft 365 de ATES (OneDrive, SharePoint, Outlook, </w:t>
      </w:r>
      <w:proofErr w:type="spellStart"/>
      <w:r>
        <w:rPr>
          <w:color w:val="333333"/>
        </w:rPr>
        <w:t>Teams</w:t>
      </w:r>
      <w:proofErr w:type="spellEnd"/>
      <w:r>
        <w:rPr>
          <w:color w:val="333333"/>
        </w:rPr>
        <w:t>). Las razones son:</w:t>
      </w:r>
    </w:p>
    <w:p w14:paraId="31301D45" w14:textId="77777777" w:rsidR="00317255" w:rsidRDefault="00000000">
      <w:pPr>
        <w:spacing w:before="80" w:after="80" w:line="300" w:lineRule="auto"/>
      </w:pPr>
      <w:r>
        <w:rPr>
          <w:b/>
          <w:bCs/>
          <w:color w:val="333333"/>
        </w:rPr>
        <w:lastRenderedPageBreak/>
        <w:t xml:space="preserve">Riesgo de </w:t>
      </w:r>
      <w:proofErr w:type="spellStart"/>
      <w:r>
        <w:rPr>
          <w:b/>
          <w:bCs/>
          <w:color w:val="333333"/>
        </w:rPr>
        <w:t>prompt</w:t>
      </w:r>
      <w:proofErr w:type="spellEnd"/>
      <w:r>
        <w:rPr>
          <w:b/>
          <w:bCs/>
          <w:color w:val="333333"/>
        </w:rPr>
        <w:t xml:space="preserve"> </w:t>
      </w:r>
      <w:proofErr w:type="spellStart"/>
      <w:r>
        <w:rPr>
          <w:b/>
          <w:bCs/>
          <w:color w:val="333333"/>
        </w:rPr>
        <w:t>injection</w:t>
      </w:r>
      <w:proofErr w:type="spellEnd"/>
      <w:r>
        <w:rPr>
          <w:b/>
          <w:bCs/>
          <w:color w:val="333333"/>
        </w:rPr>
        <w:t xml:space="preserve">: </w:t>
      </w:r>
      <w:r>
        <w:rPr>
          <w:color w:val="333333"/>
        </w:rPr>
        <w:t>Cualquier documento en OneDrive/SharePoint podría contener instrucciones ocultas capaces de manipular el comportamiento de Claude. No existe actualmente ninguna herramienta fiable que detecte este tipo de ataques.</w:t>
      </w:r>
    </w:p>
    <w:p w14:paraId="1DDFB5DD" w14:textId="77777777" w:rsidR="00317255" w:rsidRDefault="00000000">
      <w:pPr>
        <w:spacing w:before="80" w:after="80" w:line="300" w:lineRule="auto"/>
      </w:pPr>
      <w:r>
        <w:rPr>
          <w:b/>
          <w:bCs/>
          <w:color w:val="333333"/>
        </w:rPr>
        <w:t xml:space="preserve">Superficie de ataque ampliada: </w:t>
      </w:r>
      <w:r>
        <w:rPr>
          <w:color w:val="333333"/>
        </w:rPr>
        <w:t xml:space="preserve">Conectar </w:t>
      </w:r>
      <w:proofErr w:type="spellStart"/>
      <w:r>
        <w:rPr>
          <w:color w:val="333333"/>
        </w:rPr>
        <w:t>Cowork</w:t>
      </w:r>
      <w:proofErr w:type="spellEnd"/>
      <w:r>
        <w:rPr>
          <w:color w:val="333333"/>
        </w:rPr>
        <w:t xml:space="preserve"> a M365 da acceso de lectura a un servicio externo (</w:t>
      </w:r>
      <w:proofErr w:type="spellStart"/>
      <w:r>
        <w:rPr>
          <w:color w:val="333333"/>
        </w:rPr>
        <w:t>Anthropic</w:t>
      </w:r>
      <w:proofErr w:type="spellEnd"/>
      <w:r>
        <w:rPr>
          <w:color w:val="333333"/>
        </w:rPr>
        <w:t>) sobre documentos corporativos. Los datos salen del perímetro de ATES.</w:t>
      </w:r>
    </w:p>
    <w:p w14:paraId="2A5091F0" w14:textId="77777777" w:rsidR="00317255" w:rsidRDefault="00000000">
      <w:pPr>
        <w:spacing w:before="80" w:after="80" w:line="300" w:lineRule="auto"/>
      </w:pPr>
      <w:r>
        <w:rPr>
          <w:b/>
          <w:bCs/>
          <w:color w:val="333333"/>
        </w:rPr>
        <w:t xml:space="preserve">Efecto cadena: </w:t>
      </w:r>
      <w:r>
        <w:rPr>
          <w:color w:val="333333"/>
        </w:rPr>
        <w:t xml:space="preserve">El conector de Microsoft 365 da acceso simultáneo a OneDrive, SharePoint, Outlook y </w:t>
      </w:r>
      <w:proofErr w:type="spellStart"/>
      <w:r>
        <w:rPr>
          <w:color w:val="333333"/>
        </w:rPr>
        <w:t>Teams</w:t>
      </w:r>
      <w:proofErr w:type="spellEnd"/>
      <w:r>
        <w:rPr>
          <w:color w:val="333333"/>
        </w:rPr>
        <w:t>. Si algo sale mal, el alcance potencial es enorme.</w:t>
      </w:r>
    </w:p>
    <w:p w14:paraId="6FFB75EF" w14:textId="77777777" w:rsidR="00317255" w:rsidRDefault="00000000">
      <w:pPr>
        <w:spacing w:before="80" w:after="80" w:line="300" w:lineRule="auto"/>
      </w:pPr>
      <w:r>
        <w:rPr>
          <w:b/>
          <w:bCs/>
          <w:color w:val="333333"/>
        </w:rPr>
        <w:t xml:space="preserve">Acción requerida: </w:t>
      </w:r>
      <w:r>
        <w:rPr>
          <w:color w:val="333333"/>
        </w:rPr>
        <w:t>Si ATES contrata el plan Team o Enterprise de Claude, el administrador NO debe activar el conector de Microsoft 365.</w:t>
      </w:r>
    </w:p>
    <w:p w14:paraId="1CE8322F" w14:textId="77777777" w:rsidR="00317255" w:rsidRDefault="00000000">
      <w:pPr>
        <w:pStyle w:val="Ttulo2"/>
      </w:pPr>
      <w:r>
        <w:t>11.2 Dropbox personal como canal controlado</w:t>
      </w:r>
    </w:p>
    <w:p w14:paraId="12D9FF55" w14:textId="77777777" w:rsidR="00317255" w:rsidRDefault="00000000">
      <w:pPr>
        <w:spacing w:before="80" w:after="80" w:line="300" w:lineRule="auto"/>
      </w:pPr>
      <w:r>
        <w:t>Cuando un usuario necesite procesar documentos corporativos con Cowork en su propio equipo, debe usar una cuenta de Dropbox personal (gratuita) como canal controlado. El flujo es el siguiente:</w:t>
      </w:r>
    </w:p>
    <w:p w14:paraId="50251394" w14:textId="77777777" w:rsidR="00317255" w:rsidRDefault="00000000">
      <w:pPr>
        <w:spacing w:before="80" w:after="80" w:line="300" w:lineRule="auto"/>
      </w:pPr>
      <w:r>
        <w:rPr>
          <w:b/>
          <w:bCs/>
          <w:color w:val="333333"/>
        </w:rPr>
        <w:t xml:space="preserve">Paso 1: </w:t>
      </w:r>
      <w:r>
        <w:rPr>
          <w:color w:val="333333"/>
        </w:rPr>
        <w:t>El usuario copia manualmente el documento desde el entorno ATES a su Dropbox personal. Este es un acto consciente y deliberado.</w:t>
      </w:r>
    </w:p>
    <w:p w14:paraId="396CFB58" w14:textId="77777777" w:rsidR="00317255" w:rsidRDefault="00000000">
      <w:pPr>
        <w:spacing w:before="80" w:after="80" w:line="300" w:lineRule="auto"/>
      </w:pPr>
      <w:r>
        <w:rPr>
          <w:b/>
          <w:bCs/>
          <w:color w:val="333333"/>
        </w:rPr>
        <w:t xml:space="preserve">Paso 2: </w:t>
      </w:r>
      <w:proofErr w:type="spellStart"/>
      <w:r>
        <w:rPr>
          <w:color w:val="333333"/>
        </w:rPr>
        <w:t>Cowork</w:t>
      </w:r>
      <w:proofErr w:type="spellEnd"/>
      <w:r>
        <w:rPr>
          <w:color w:val="333333"/>
        </w:rPr>
        <w:t xml:space="preserve"> accede al Dropbox personal y procesa el documento.</w:t>
      </w:r>
    </w:p>
    <w:p w14:paraId="24F32BFF" w14:textId="77777777" w:rsidR="00317255" w:rsidRDefault="00000000">
      <w:pPr>
        <w:spacing w:before="80" w:after="80" w:line="300" w:lineRule="auto"/>
      </w:pPr>
      <w:r>
        <w:rPr>
          <w:b/>
          <w:bCs/>
          <w:color w:val="333333"/>
        </w:rPr>
        <w:t xml:space="preserve">Paso 3: </w:t>
      </w:r>
      <w:r>
        <w:rPr>
          <w:color w:val="333333"/>
        </w:rPr>
        <w:t>Cuando termina, el usuario elimina el archivo del Dropbox.</w:t>
      </w:r>
    </w:p>
    <w:p w14:paraId="1FEBA4FD" w14:textId="77777777" w:rsidR="00317255" w:rsidRDefault="00000000">
      <w:pPr>
        <w:spacing w:before="80" w:after="80" w:line="300" w:lineRule="auto"/>
      </w:pPr>
      <w:r>
        <w:rPr>
          <w:color w:val="333333"/>
        </w:rPr>
        <w:t>La ventaja de este flujo es que el usuario es siempre la puerta de entrada: decide conscientemente qué documento sale del perímetro corporativo.</w:t>
      </w:r>
    </w:p>
    <w:p w14:paraId="2E253F19" w14:textId="77777777" w:rsidR="00317255" w:rsidRDefault="00000000">
      <w:pPr>
        <w:pStyle w:val="Ttulo2"/>
      </w:pPr>
      <w:r>
        <w:t>11.3 Prohibición de compartir el Dropbox</w:t>
      </w:r>
    </w:p>
    <w:p w14:paraId="65F27CF8" w14:textId="77777777" w:rsidR="00317255" w:rsidRDefault="00000000">
      <w:pPr>
        <w:spacing w:before="80" w:after="80" w:line="300" w:lineRule="auto"/>
      </w:pPr>
      <w:r>
        <w:rPr>
          <w:color w:val="333333"/>
        </w:rPr>
        <w:t xml:space="preserve">Cada usuario que necesite </w:t>
      </w:r>
      <w:proofErr w:type="spellStart"/>
      <w:r>
        <w:rPr>
          <w:color w:val="333333"/>
        </w:rPr>
        <w:t>Cowork</w:t>
      </w:r>
      <w:proofErr w:type="spellEnd"/>
      <w:r>
        <w:rPr>
          <w:color w:val="333333"/>
        </w:rPr>
        <w:t xml:space="preserve"> debe usar su propia cuenta de Dropbox personal. Queda prohibido compartir una cuenta de Dropbox entre varios miembros de ATES.</w:t>
      </w:r>
    </w:p>
    <w:p w14:paraId="22B11C99" w14:textId="77777777" w:rsidR="00317255" w:rsidRDefault="00000000">
      <w:pPr>
        <w:spacing w:before="80" w:after="80" w:line="300" w:lineRule="auto"/>
      </w:pPr>
      <w:r>
        <w:rPr>
          <w:b/>
          <w:bCs/>
          <w:color w:val="333333"/>
        </w:rPr>
        <w:t xml:space="preserve">Regla de oro: </w:t>
      </w:r>
      <w:r>
        <w:rPr>
          <w:color w:val="333333"/>
        </w:rPr>
        <w:t xml:space="preserve">Entre </w:t>
      </w:r>
      <w:proofErr w:type="spellStart"/>
      <w:r>
        <w:rPr>
          <w:color w:val="333333"/>
        </w:rPr>
        <w:t>Cowork</w:t>
      </w:r>
      <w:proofErr w:type="spellEnd"/>
      <w:r>
        <w:rPr>
          <w:color w:val="333333"/>
        </w:rPr>
        <w:t xml:space="preserve"> y los documentos corporativos siempre tiene que haber una persona que decida deliberadamente qué pasa. Si se comparte el Dropbox, se elimina ese filtro humano.</w:t>
      </w:r>
    </w:p>
    <w:p w14:paraId="7FA2DFA3" w14:textId="77777777" w:rsidR="00317255" w:rsidRDefault="00000000">
      <w:pPr>
        <w:pStyle w:val="Ttulo2"/>
      </w:pPr>
      <w:r>
        <w:t>11.4 Resumen de la política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4360"/>
      </w:tblGrid>
      <w:tr w:rsidR="00317255" w14:paraId="6DDF66EB" w14:textId="77777777">
        <w:tc>
          <w:tcPr>
            <w:tcW w:w="50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266A6A0D" w14:textId="77777777" w:rsidR="00317255" w:rsidRDefault="00000000">
            <w:r>
              <w:rPr>
                <w:b/>
                <w:bCs/>
                <w:color w:val="FFFFFF"/>
                <w:sz w:val="20"/>
                <w:szCs w:val="20"/>
              </w:rPr>
              <w:t>Acción</w:t>
            </w:r>
          </w:p>
        </w:tc>
        <w:tc>
          <w:tcPr>
            <w:tcW w:w="43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5B7335AF" w14:textId="77777777" w:rsidR="00317255" w:rsidRDefault="00000000">
            <w:r>
              <w:rPr>
                <w:b/>
                <w:bCs/>
                <w:color w:val="FFFFFF"/>
                <w:sz w:val="20"/>
                <w:szCs w:val="20"/>
              </w:rPr>
              <w:t>Estado</w:t>
            </w:r>
          </w:p>
        </w:tc>
      </w:tr>
      <w:tr w:rsidR="00317255" w14:paraId="2F7EF3A0"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7C383D" w14:textId="77777777" w:rsidR="00317255" w:rsidRDefault="00000000">
            <w:r>
              <w:rPr>
                <w:color w:val="333333"/>
                <w:sz w:val="20"/>
                <w:szCs w:val="20"/>
              </w:rPr>
              <w:t xml:space="preserve">Conectar </w:t>
            </w:r>
            <w:proofErr w:type="spellStart"/>
            <w:r>
              <w:rPr>
                <w:color w:val="333333"/>
                <w:sz w:val="20"/>
                <w:szCs w:val="20"/>
              </w:rPr>
              <w:t>Cowork</w:t>
            </w:r>
            <w:proofErr w:type="spellEnd"/>
            <w:r>
              <w:rPr>
                <w:color w:val="333333"/>
                <w:sz w:val="20"/>
                <w:szCs w:val="20"/>
              </w:rPr>
              <w:t xml:space="preserve"> a Microsoft 365 de ATES</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86412B" w14:textId="77777777" w:rsidR="00317255" w:rsidRDefault="00000000">
            <w:r>
              <w:rPr>
                <w:color w:val="333333"/>
                <w:sz w:val="20"/>
                <w:szCs w:val="20"/>
              </w:rPr>
              <w:t>⛔ PROHIBIDO</w:t>
            </w:r>
          </w:p>
        </w:tc>
      </w:tr>
      <w:tr w:rsidR="00317255" w14:paraId="75F0A41D"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4551545" w14:textId="77777777" w:rsidR="00317255" w:rsidRDefault="00000000">
            <w:r>
              <w:rPr>
                <w:color w:val="333333"/>
                <w:sz w:val="20"/>
                <w:szCs w:val="20"/>
              </w:rPr>
              <w:t>Compartir cuenta Dropbox entre empleados</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F1DD13B" w14:textId="77777777" w:rsidR="00317255" w:rsidRDefault="00000000">
            <w:r>
              <w:rPr>
                <w:color w:val="333333"/>
                <w:sz w:val="20"/>
                <w:szCs w:val="20"/>
              </w:rPr>
              <w:t>⛔ PROHIBIDO</w:t>
            </w:r>
          </w:p>
        </w:tc>
      </w:tr>
      <w:tr w:rsidR="00317255" w14:paraId="5C7972C8"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D4EB04" w14:textId="77777777" w:rsidR="00317255" w:rsidRDefault="00000000">
            <w:r>
              <w:rPr>
                <w:color w:val="333333"/>
                <w:sz w:val="20"/>
                <w:szCs w:val="20"/>
              </w:rPr>
              <w:t xml:space="preserve">Usar Dropbox personal individual con </w:t>
            </w:r>
            <w:proofErr w:type="spellStart"/>
            <w:r>
              <w:rPr>
                <w:color w:val="333333"/>
                <w:sz w:val="20"/>
                <w:szCs w:val="20"/>
              </w:rPr>
              <w:t>Cowork</w:t>
            </w:r>
            <w:proofErr w:type="spellEnd"/>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48C34F" w14:textId="77777777" w:rsidR="00317255" w:rsidRDefault="00000000">
            <w:r>
              <w:rPr>
                <w:color w:val="333333"/>
                <w:sz w:val="20"/>
                <w:szCs w:val="20"/>
              </w:rPr>
              <w:t>✅ PERMITIDO</w:t>
            </w:r>
          </w:p>
        </w:tc>
      </w:tr>
      <w:tr w:rsidR="00317255" w14:paraId="339BE921" w14:textId="77777777">
        <w:tc>
          <w:tcPr>
            <w:tcW w:w="50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3A354EA1" w14:textId="77777777" w:rsidR="00317255" w:rsidRDefault="00000000">
            <w:r>
              <w:rPr>
                <w:color w:val="333333"/>
                <w:sz w:val="20"/>
                <w:szCs w:val="20"/>
              </w:rPr>
              <w:t>Borrar documentos del Dropbox tras uso</w:t>
            </w:r>
          </w:p>
        </w:tc>
        <w:tc>
          <w:tcPr>
            <w:tcW w:w="43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A164683" w14:textId="77777777" w:rsidR="00317255" w:rsidRDefault="00000000">
            <w:r>
              <w:rPr>
                <w:color w:val="333333"/>
                <w:sz w:val="20"/>
                <w:szCs w:val="20"/>
              </w:rPr>
              <w:t>⚠ OBLIGATORIO</w:t>
            </w:r>
          </w:p>
        </w:tc>
      </w:tr>
      <w:tr w:rsidR="00317255" w14:paraId="270F7A04" w14:textId="77777777">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4B7326" w14:textId="77777777" w:rsidR="00317255" w:rsidRDefault="00000000">
            <w:proofErr w:type="spellStart"/>
            <w:r>
              <w:rPr>
                <w:color w:val="333333"/>
                <w:sz w:val="20"/>
                <w:szCs w:val="20"/>
              </w:rPr>
              <w:t>Admin</w:t>
            </w:r>
            <w:proofErr w:type="spellEnd"/>
            <w:r>
              <w:rPr>
                <w:color w:val="333333"/>
                <w:sz w:val="20"/>
                <w:szCs w:val="20"/>
              </w:rPr>
              <w:t xml:space="preserve"> desactiva conector M365 (plan Team/Enterprise)</w:t>
            </w:r>
          </w:p>
        </w:tc>
        <w:tc>
          <w:tcPr>
            <w:tcW w:w="4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8D62AF" w14:textId="77777777" w:rsidR="00317255" w:rsidRDefault="00000000">
            <w:r>
              <w:rPr>
                <w:color w:val="333333"/>
                <w:sz w:val="20"/>
                <w:szCs w:val="20"/>
              </w:rPr>
              <w:t>⚠ OBLIGATORIO</w:t>
            </w:r>
          </w:p>
        </w:tc>
      </w:tr>
    </w:tbl>
    <w:p w14:paraId="17C8A5E6" w14:textId="77777777" w:rsidR="00317255" w:rsidRDefault="00317255">
      <w:pPr>
        <w:spacing w:before="100"/>
      </w:pPr>
    </w:p>
    <w:p w14:paraId="0791361C" w14:textId="77777777" w:rsidR="00317255" w:rsidRDefault="00000000">
      <w:pPr>
        <w:pStyle w:val="Ttulo1"/>
      </w:pPr>
      <w:r>
        <w:t xml:space="preserve">12. Seguridad, </w:t>
      </w:r>
      <w:proofErr w:type="spellStart"/>
      <w:r>
        <w:t>Backups</w:t>
      </w:r>
      <w:proofErr w:type="spellEnd"/>
      <w:r>
        <w:t xml:space="preserve"> y Ciberseguridad</w:t>
      </w:r>
    </w:p>
    <w:p w14:paraId="68D58392" w14:textId="77777777" w:rsidR="00317255" w:rsidRDefault="00000000">
      <w:pPr>
        <w:spacing w:before="80" w:after="80" w:line="300" w:lineRule="auto"/>
      </w:pPr>
      <w:r>
        <w:rPr>
          <w:color w:val="333333"/>
        </w:rPr>
        <w:lastRenderedPageBreak/>
        <w:t xml:space="preserve">La seguridad de ATES </w:t>
      </w:r>
      <w:proofErr w:type="spellStart"/>
      <w:r>
        <w:rPr>
          <w:color w:val="333333"/>
        </w:rPr>
        <w:t>WorkForce</w:t>
      </w:r>
      <w:proofErr w:type="spellEnd"/>
      <w:r>
        <w:rPr>
          <w:color w:val="333333"/>
        </w:rPr>
        <w:t xml:space="preserve"> se sustenta en tres pilares: la protección perimetral de la red (ya definida en la sección 2.3), la estrategia de copias de seguridad que garantiza la recuperación ante cualquier incidente, y las medidas de ciberseguridad operativa que protegen cada pieza del ecosistema frente a amenazas externas e internas. Esta sección consolida todas las medidas en un único punto de referencia.</w:t>
      </w:r>
    </w:p>
    <w:p w14:paraId="6225691B" w14:textId="77777777" w:rsidR="00317255" w:rsidRDefault="00000000">
      <w:pPr>
        <w:pStyle w:val="Ttulo2"/>
      </w:pPr>
      <w:r>
        <w:t>12.1 Estrategia de copias de seguridad</w:t>
      </w:r>
    </w:p>
    <w:p w14:paraId="503E0E52" w14:textId="77777777" w:rsidR="00317255" w:rsidRDefault="00000000">
      <w:pPr>
        <w:spacing w:before="80" w:after="80" w:line="300" w:lineRule="auto"/>
      </w:pPr>
      <w:r>
        <w:rPr>
          <w:color w:val="333333"/>
        </w:rPr>
        <w:t xml:space="preserve">El principio rector es que ningún dato crítico exista en un único sitio. Cada pieza del ecosistema tiene su propia estrategia de </w:t>
      </w:r>
      <w:proofErr w:type="spellStart"/>
      <w:r>
        <w:rPr>
          <w:color w:val="333333"/>
        </w:rPr>
        <w:t>backup</w:t>
      </w:r>
      <w:proofErr w:type="spellEnd"/>
      <w:r>
        <w:rPr>
          <w:color w:val="333333"/>
        </w:rPr>
        <w:t>, y la combinación de todas ellas garantiza que ATES puede recuperarse completamente ante la pérdida de cualquier componente individual — incluida la destrucción física de Macarena.</w:t>
      </w:r>
    </w:p>
    <w:p w14:paraId="77B82DA3" w14:textId="77777777" w:rsidR="00317255" w:rsidRDefault="00000000">
      <w:pPr>
        <w:spacing w:before="160" w:after="60" w:line="300" w:lineRule="auto"/>
      </w:pPr>
      <w:r>
        <w:rPr>
          <w:b/>
          <w:bCs/>
          <w:color w:val="1A3C6E"/>
        </w:rPr>
        <w:t>GitHub — Código fuente</w:t>
      </w:r>
    </w:p>
    <w:p w14:paraId="6FBBBBDA" w14:textId="77777777" w:rsidR="00317255" w:rsidRDefault="00000000">
      <w:pPr>
        <w:spacing w:before="40" w:after="60" w:line="300" w:lineRule="auto"/>
      </w:pPr>
      <w:r>
        <w:rPr>
          <w:color w:val="333333"/>
        </w:rPr>
        <w:t xml:space="preserve">GitHub es la fuente única de verdad del código. Todo el código de la suite, los módulos, las </w:t>
      </w:r>
      <w:proofErr w:type="spellStart"/>
      <w:r>
        <w:rPr>
          <w:color w:val="333333"/>
        </w:rPr>
        <w:t>mini-</w:t>
      </w:r>
      <w:proofErr w:type="gramStart"/>
      <w:r>
        <w:rPr>
          <w:color w:val="333333"/>
        </w:rPr>
        <w:t>apps</w:t>
      </w:r>
      <w:proofErr w:type="spellEnd"/>
      <w:proofErr w:type="gramEnd"/>
      <w:r>
        <w:rPr>
          <w:color w:val="333333"/>
        </w:rPr>
        <w:t xml:space="preserve"> de ATES Tools y las configuraciones de los agentes IA vive en repositorios de GitHub. Las copias del código existen simultáneamente en tres lugares: los servidores de GitHub (con redundancia geográfica propia), el disco de Macarena (clones locales de los repositorios) y los equipos de los desarrolladores que hayan hecho </w:t>
      </w:r>
      <w:proofErr w:type="spellStart"/>
      <w:r>
        <w:rPr>
          <w:color w:val="333333"/>
        </w:rPr>
        <w:t>pull</w:t>
      </w:r>
      <w:proofErr w:type="spellEnd"/>
      <w:r>
        <w:rPr>
          <w:color w:val="333333"/>
        </w:rPr>
        <w:t xml:space="preserve">. Si se pierde cualquiera de ellos, las otras copias permiten la reconstrucción total. Adicionalmente, se recomienda activar un </w:t>
      </w:r>
      <w:proofErr w:type="spellStart"/>
      <w:r>
        <w:rPr>
          <w:color w:val="333333"/>
        </w:rPr>
        <w:t>mirror</w:t>
      </w:r>
      <w:proofErr w:type="spellEnd"/>
      <w:r>
        <w:rPr>
          <w:color w:val="333333"/>
        </w:rPr>
        <w:t xml:space="preserve"> automático a un segundo proveedor Git (por </w:t>
      </w:r>
      <w:proofErr w:type="gramStart"/>
      <w:r>
        <w:rPr>
          <w:color w:val="333333"/>
        </w:rPr>
        <w:t>ejemplo</w:t>
      </w:r>
      <w:proofErr w:type="gramEnd"/>
      <w:r>
        <w:rPr>
          <w:color w:val="333333"/>
        </w:rPr>
        <w:t xml:space="preserve"> </w:t>
      </w:r>
      <w:proofErr w:type="spellStart"/>
      <w:r>
        <w:rPr>
          <w:color w:val="333333"/>
        </w:rPr>
        <w:t>Bitbucket</w:t>
      </w:r>
      <w:proofErr w:type="spellEnd"/>
      <w:r>
        <w:rPr>
          <w:color w:val="333333"/>
        </w:rPr>
        <w:t xml:space="preserve"> o </w:t>
      </w:r>
      <w:proofErr w:type="spellStart"/>
      <w:r>
        <w:rPr>
          <w:color w:val="333333"/>
        </w:rPr>
        <w:t>GitLab</w:t>
      </w:r>
      <w:proofErr w:type="spellEnd"/>
      <w:r>
        <w:rPr>
          <w:color w:val="333333"/>
        </w:rPr>
        <w:t>) como seguro ante una caída prolongada de GitHub.</w:t>
      </w:r>
    </w:p>
    <w:p w14:paraId="10227AEE"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 Base de datos y almacenamiento</w:t>
      </w:r>
    </w:p>
    <w:p w14:paraId="15D2C31F" w14:textId="77777777" w:rsidR="00317255" w:rsidRDefault="00000000">
      <w:pPr>
        <w:spacing w:before="40" w:after="60" w:line="300" w:lineRule="auto"/>
      </w:pPr>
      <w:proofErr w:type="spellStart"/>
      <w:r>
        <w:rPr>
          <w:color w:val="333333"/>
        </w:rPr>
        <w:t>Supabase</w:t>
      </w:r>
      <w:proofErr w:type="spellEnd"/>
      <w:r>
        <w:rPr>
          <w:color w:val="333333"/>
        </w:rPr>
        <w:t xml:space="preserve"> (plan Pro) incluye </w:t>
      </w:r>
      <w:proofErr w:type="spellStart"/>
      <w:r>
        <w:rPr>
          <w:color w:val="333333"/>
        </w:rPr>
        <w:t>backups</w:t>
      </w:r>
      <w:proofErr w:type="spellEnd"/>
      <w:r>
        <w:rPr>
          <w:color w:val="333333"/>
        </w:rPr>
        <w:t xml:space="preserve"> automáticos diarios de la base de datos PostgreSQL con retención de 7 días y Point-in-Time </w:t>
      </w:r>
      <w:proofErr w:type="spellStart"/>
      <w:r>
        <w:rPr>
          <w:color w:val="333333"/>
        </w:rPr>
        <w:t>Recovery</w:t>
      </w:r>
      <w:proofErr w:type="spellEnd"/>
      <w:r>
        <w:rPr>
          <w:color w:val="333333"/>
        </w:rPr>
        <w:t xml:space="preserve"> (PITR), que permite restaurar la base de datos a cualquier segundo de las últimas 24–72 horas. Esto cubre tanto errores humanos (un DELETE accidental) como fallos de infraestructura. Además, se debe implementar </w:t>
      </w:r>
      <w:proofErr w:type="gramStart"/>
      <w:r>
        <w:rPr>
          <w:color w:val="333333"/>
        </w:rPr>
        <w:t xml:space="preserve">un </w:t>
      </w:r>
      <w:proofErr w:type="spellStart"/>
      <w:r>
        <w:rPr>
          <w:color w:val="333333"/>
        </w:rPr>
        <w:t>backup</w:t>
      </w:r>
      <w:proofErr w:type="spellEnd"/>
      <w:proofErr w:type="gramEnd"/>
      <w:r>
        <w:rPr>
          <w:color w:val="333333"/>
        </w:rPr>
        <w:t xml:space="preserve"> externo semanal: un cron en Macarena ejecuta </w:t>
      </w:r>
      <w:proofErr w:type="spellStart"/>
      <w:r>
        <w:rPr>
          <w:color w:val="333333"/>
        </w:rPr>
        <w:t>pg_dump</w:t>
      </w:r>
      <w:proofErr w:type="spellEnd"/>
      <w:r>
        <w:rPr>
          <w:color w:val="333333"/>
        </w:rPr>
        <w:t xml:space="preserve"> y sube el volcado cifrado (GPG) a un </w:t>
      </w:r>
      <w:proofErr w:type="spellStart"/>
      <w:r>
        <w:rPr>
          <w:color w:val="333333"/>
        </w:rPr>
        <w:t>bucket</w:t>
      </w:r>
      <w:proofErr w:type="spellEnd"/>
      <w:r>
        <w:rPr>
          <w:color w:val="333333"/>
        </w:rPr>
        <w:t xml:space="preserve"> de almacenamiento independiente (por </w:t>
      </w:r>
      <w:proofErr w:type="gramStart"/>
      <w:r>
        <w:rPr>
          <w:color w:val="333333"/>
        </w:rPr>
        <w:t>ejemplo</w:t>
      </w:r>
      <w:proofErr w:type="gramEnd"/>
      <w:r>
        <w:rPr>
          <w:color w:val="333333"/>
        </w:rPr>
        <w:t xml:space="preserve"> Amazon S3 o </w:t>
      </w:r>
      <w:proofErr w:type="spellStart"/>
      <w:r>
        <w:rPr>
          <w:color w:val="333333"/>
        </w:rPr>
        <w:t>Backblaze</w:t>
      </w:r>
      <w:proofErr w:type="spellEnd"/>
      <w:r>
        <w:rPr>
          <w:color w:val="333333"/>
        </w:rPr>
        <w:t xml:space="preserve"> B2). Los archivos de </w:t>
      </w:r>
      <w:proofErr w:type="spellStart"/>
      <w:r>
        <w:rPr>
          <w:color w:val="333333"/>
        </w:rPr>
        <w:t>Supabase</w:t>
      </w:r>
      <w:proofErr w:type="spellEnd"/>
      <w:r>
        <w:rPr>
          <w:color w:val="333333"/>
        </w:rPr>
        <w:t xml:space="preserve"> Storage (</w:t>
      </w:r>
      <w:proofErr w:type="spellStart"/>
      <w:r>
        <w:rPr>
          <w:color w:val="333333"/>
        </w:rPr>
        <w:t>CVs</w:t>
      </w:r>
      <w:proofErr w:type="spellEnd"/>
      <w:r>
        <w:rPr>
          <w:color w:val="333333"/>
        </w:rPr>
        <w:t xml:space="preserve">, documentos, </w:t>
      </w:r>
      <w:proofErr w:type="spellStart"/>
      <w:r>
        <w:rPr>
          <w:color w:val="333333"/>
        </w:rPr>
        <w:t>PDFs</w:t>
      </w:r>
      <w:proofErr w:type="spellEnd"/>
      <w:r>
        <w:rPr>
          <w:color w:val="333333"/>
        </w:rPr>
        <w:t xml:space="preserve"> de cada </w:t>
      </w:r>
      <w:proofErr w:type="gramStart"/>
      <w:r>
        <w:rPr>
          <w:color w:val="333333"/>
        </w:rPr>
        <w:t>app</w:t>
      </w:r>
      <w:proofErr w:type="gramEnd"/>
      <w:r>
        <w:rPr>
          <w:color w:val="333333"/>
        </w:rPr>
        <w:t xml:space="preserve">) se replican al mismo </w:t>
      </w:r>
      <w:proofErr w:type="spellStart"/>
      <w:r>
        <w:rPr>
          <w:color w:val="333333"/>
        </w:rPr>
        <w:t>bucket</w:t>
      </w:r>
      <w:proofErr w:type="spellEnd"/>
      <w:r>
        <w:rPr>
          <w:color w:val="333333"/>
        </w:rPr>
        <w:t xml:space="preserve"> externo mediante sincronización periódica. Así, aunque </w:t>
      </w:r>
      <w:proofErr w:type="spellStart"/>
      <w:r>
        <w:rPr>
          <w:color w:val="333333"/>
        </w:rPr>
        <w:t>Supabase</w:t>
      </w:r>
      <w:proofErr w:type="spellEnd"/>
      <w:r>
        <w:rPr>
          <w:color w:val="333333"/>
        </w:rPr>
        <w:t xml:space="preserve"> desapareciera por completo, los datos se podrían restaurar íntegramente en una nueva instancia.</w:t>
      </w:r>
    </w:p>
    <w:p w14:paraId="51943AC0" w14:textId="77777777" w:rsidR="00317255" w:rsidRDefault="00000000">
      <w:pPr>
        <w:spacing w:before="160" w:after="60" w:line="300" w:lineRule="auto"/>
      </w:pPr>
      <w:r>
        <w:rPr>
          <w:b/>
          <w:bCs/>
          <w:color w:val="1A3C6E"/>
        </w:rPr>
        <w:t>Macarena — Entorno de desarrollo y ETL</w:t>
      </w:r>
    </w:p>
    <w:p w14:paraId="3E9EC452" w14:textId="77777777" w:rsidR="00317255" w:rsidRDefault="00000000">
      <w:pPr>
        <w:spacing w:before="40" w:after="60" w:line="300" w:lineRule="auto"/>
      </w:pPr>
      <w:r>
        <w:rPr>
          <w:color w:val="333333"/>
        </w:rPr>
        <w:t xml:space="preserve">Macarena está diseñada para ser prescindible. El código está en GitHub, los datos en </w:t>
      </w:r>
      <w:proofErr w:type="spellStart"/>
      <w:r>
        <w:rPr>
          <w:color w:val="333333"/>
        </w:rPr>
        <w:t>Supabase</w:t>
      </w:r>
      <w:proofErr w:type="spellEnd"/>
      <w:r>
        <w:rPr>
          <w:color w:val="333333"/>
        </w:rPr>
        <w:t xml:space="preserve"> y las configuraciones de agentes se versionan también en Git. Si Macarena se pierde, se roba o se destruye, la reconstrucción consiste en: obtener un nuevo Mac Mini, clonar los repositorios desde GitHub, configurar las credenciales de </w:t>
      </w:r>
      <w:proofErr w:type="spellStart"/>
      <w:r>
        <w:rPr>
          <w:color w:val="333333"/>
        </w:rPr>
        <w:t>Supabase</w:t>
      </w:r>
      <w:proofErr w:type="spellEnd"/>
      <w:r>
        <w:rPr>
          <w:color w:val="333333"/>
        </w:rPr>
        <w:t xml:space="preserve"> y la API de Claude, y está operativa. Tiempo estimado de recuperación: menos de un día laboral. Los únicos datos que viven exclusivamente en Macarena son los </w:t>
      </w:r>
      <w:proofErr w:type="spellStart"/>
      <w:r>
        <w:rPr>
          <w:color w:val="333333"/>
        </w:rPr>
        <w:t>CSVs</w:t>
      </w:r>
      <w:proofErr w:type="spellEnd"/>
      <w:r>
        <w:rPr>
          <w:color w:val="333333"/>
        </w:rPr>
        <w:t xml:space="preserve"> pendientes de procesar (ventana máxima de 24 horas entre recepción y carga al ETL) y los logs locales de </w:t>
      </w:r>
      <w:proofErr w:type="spellStart"/>
      <w:r>
        <w:rPr>
          <w:color w:val="333333"/>
        </w:rPr>
        <w:t>OpenClaw</w:t>
      </w:r>
      <w:proofErr w:type="spellEnd"/>
      <w:r>
        <w:rPr>
          <w:color w:val="333333"/>
        </w:rPr>
        <w:t xml:space="preserve">. Para minimizar incluso esta ventana, los </w:t>
      </w:r>
      <w:proofErr w:type="spellStart"/>
      <w:r>
        <w:rPr>
          <w:color w:val="333333"/>
        </w:rPr>
        <w:t>CSVs</w:t>
      </w:r>
      <w:proofErr w:type="spellEnd"/>
      <w:r>
        <w:rPr>
          <w:color w:val="333333"/>
        </w:rPr>
        <w:t xml:space="preserve"> recibidos por </w:t>
      </w:r>
      <w:proofErr w:type="spellStart"/>
      <w:r>
        <w:rPr>
          <w:color w:val="333333"/>
        </w:rPr>
        <w:t>Telegram</w:t>
      </w:r>
      <w:proofErr w:type="spellEnd"/>
      <w:r>
        <w:rPr>
          <w:color w:val="333333"/>
        </w:rPr>
        <w:t xml:space="preserve"> quedan también en el historial del chat de </w:t>
      </w:r>
      <w:proofErr w:type="spellStart"/>
      <w:r>
        <w:rPr>
          <w:color w:val="333333"/>
        </w:rPr>
        <w:t>Telegram</w:t>
      </w:r>
      <w:proofErr w:type="spellEnd"/>
      <w:r>
        <w:rPr>
          <w:color w:val="333333"/>
        </w:rPr>
        <w:t xml:space="preserve"> (retención indefinida) y los subidos al Buzón web quedan en </w:t>
      </w:r>
      <w:proofErr w:type="spellStart"/>
      <w:r>
        <w:rPr>
          <w:color w:val="333333"/>
        </w:rPr>
        <w:t>Supabase</w:t>
      </w:r>
      <w:proofErr w:type="spellEnd"/>
      <w:r>
        <w:rPr>
          <w:color w:val="333333"/>
        </w:rPr>
        <w:t xml:space="preserve"> Storage hasta ser procesados.</w:t>
      </w:r>
    </w:p>
    <w:p w14:paraId="6BDE5F32" w14:textId="77777777" w:rsidR="00317255" w:rsidRDefault="00000000">
      <w:pPr>
        <w:spacing w:before="160" w:after="60" w:line="300" w:lineRule="auto"/>
      </w:pPr>
      <w:r>
        <w:rPr>
          <w:b/>
          <w:bCs/>
          <w:color w:val="1A3C6E"/>
        </w:rPr>
        <w:t xml:space="preserve">Resumen de la estrategia de </w:t>
      </w:r>
      <w:proofErr w:type="spellStart"/>
      <w:r>
        <w:rPr>
          <w:b/>
          <w:bCs/>
          <w:color w:val="1A3C6E"/>
        </w:rPr>
        <w:t>backups</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1800"/>
        <w:gridCol w:w="1800"/>
        <w:gridCol w:w="1760"/>
      </w:tblGrid>
      <w:tr w:rsidR="00317255" w14:paraId="44320DF0" w14:textId="77777777">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4CF6E019" w14:textId="77777777" w:rsidR="00317255" w:rsidRDefault="00000000">
            <w:r>
              <w:rPr>
                <w:b/>
                <w:bCs/>
                <w:color w:val="FFFFFF"/>
                <w:sz w:val="18"/>
                <w:szCs w:val="18"/>
              </w:rPr>
              <w:lastRenderedPageBreak/>
              <w:t>Pieza</w:t>
            </w:r>
          </w:p>
        </w:tc>
        <w:tc>
          <w:tcPr>
            <w:tcW w:w="22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5FFFE51" w14:textId="77777777" w:rsidR="00317255" w:rsidRDefault="00000000">
            <w:r>
              <w:rPr>
                <w:b/>
                <w:bCs/>
                <w:color w:val="FFFFFF"/>
                <w:sz w:val="18"/>
                <w:szCs w:val="18"/>
              </w:rPr>
              <w:t>Qué se respalda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38CC3E18" w14:textId="77777777" w:rsidR="00317255" w:rsidRDefault="00000000">
            <w:r>
              <w:rPr>
                <w:b/>
                <w:bCs/>
                <w:color w:val="FFFFFF"/>
                <w:sz w:val="18"/>
                <w:szCs w:val="18"/>
              </w:rPr>
              <w:t>Frecuencia</w:t>
            </w:r>
          </w:p>
        </w:tc>
        <w:tc>
          <w:tcPr>
            <w:tcW w:w="180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E77024D" w14:textId="77777777" w:rsidR="00317255" w:rsidRDefault="00000000">
            <w:r>
              <w:rPr>
                <w:b/>
                <w:bCs/>
                <w:color w:val="FFFFFF"/>
                <w:sz w:val="18"/>
                <w:szCs w:val="18"/>
              </w:rPr>
              <w:t>Retención</w:t>
            </w:r>
          </w:p>
        </w:tc>
        <w:tc>
          <w:tcPr>
            <w:tcW w:w="1760" w:type="dxa"/>
            <w:tcBorders>
              <w:top w:val="single" w:sz="1" w:space="0" w:color="CCCCCC"/>
              <w:left w:val="single" w:sz="1" w:space="0" w:color="CCCCCC"/>
              <w:bottom w:val="single" w:sz="1" w:space="0" w:color="CCCCCC"/>
              <w:right w:val="single" w:sz="1" w:space="0" w:color="CCCCCC"/>
            </w:tcBorders>
            <w:shd w:val="clear" w:color="auto" w:fill="1A3C6E"/>
            <w:tcMar>
              <w:top w:w="80" w:type="dxa"/>
              <w:left w:w="120" w:type="dxa"/>
              <w:bottom w:w="80" w:type="dxa"/>
              <w:right w:w="120" w:type="dxa"/>
            </w:tcMar>
          </w:tcPr>
          <w:p w14:paraId="06A006D0" w14:textId="77777777" w:rsidR="00317255" w:rsidRDefault="00000000">
            <w:r>
              <w:rPr>
                <w:b/>
                <w:bCs/>
                <w:color w:val="FFFFFF"/>
                <w:sz w:val="18"/>
                <w:szCs w:val="18"/>
              </w:rPr>
              <w:t>Destino</w:t>
            </w:r>
          </w:p>
        </w:tc>
      </w:tr>
      <w:tr w:rsidR="00317255" w14:paraId="02797014"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4D88C1" w14:textId="77777777" w:rsidR="00317255" w:rsidRDefault="00000000">
            <w:r>
              <w:rPr>
                <w:b/>
                <w:bCs/>
                <w:color w:val="333333"/>
                <w:sz w:val="18"/>
                <w:szCs w:val="18"/>
              </w:rPr>
              <w:t>GitHub</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42269" w14:textId="77777777" w:rsidR="00317255" w:rsidRDefault="00000000">
            <w:r>
              <w:rPr>
                <w:color w:val="333333"/>
                <w:sz w:val="18"/>
                <w:szCs w:val="18"/>
              </w:rPr>
              <w:t xml:space="preserve">Código, </w:t>
            </w:r>
            <w:proofErr w:type="spellStart"/>
            <w:r>
              <w:rPr>
                <w:color w:val="333333"/>
                <w:sz w:val="18"/>
                <w:szCs w:val="18"/>
              </w:rPr>
              <w:t>configs</w:t>
            </w:r>
            <w:proofErr w:type="spellEnd"/>
            <w:r>
              <w:rPr>
                <w:color w:val="333333"/>
                <w:sz w:val="18"/>
                <w:szCs w:val="18"/>
              </w:rPr>
              <w:t xml:space="preserve"> agentes, scripts ETL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90F3B" w14:textId="77777777" w:rsidR="00317255" w:rsidRDefault="00000000">
            <w:r>
              <w:rPr>
                <w:color w:val="333333"/>
                <w:sz w:val="18"/>
                <w:szCs w:val="18"/>
              </w:rPr>
              <w:t xml:space="preserve">Cada </w:t>
            </w:r>
            <w:proofErr w:type="spellStart"/>
            <w:r>
              <w:rPr>
                <w:color w:val="333333"/>
                <w:sz w:val="18"/>
                <w:szCs w:val="18"/>
              </w:rPr>
              <w:t>push</w:t>
            </w:r>
            <w:proofErr w:type="spellEnd"/>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3A124A" w14:textId="77777777" w:rsidR="00317255" w:rsidRDefault="00000000">
            <w:r>
              <w:rPr>
                <w:color w:val="333333"/>
                <w:sz w:val="18"/>
                <w:szCs w:val="18"/>
              </w:rPr>
              <w:t>Historial completo (Git)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DC8225" w14:textId="77777777" w:rsidR="00317255" w:rsidRDefault="00000000">
            <w:r>
              <w:rPr>
                <w:color w:val="333333"/>
                <w:sz w:val="18"/>
                <w:szCs w:val="18"/>
              </w:rPr>
              <w:t xml:space="preserve">GitHub + </w:t>
            </w:r>
            <w:proofErr w:type="spellStart"/>
            <w:r>
              <w:rPr>
                <w:color w:val="333333"/>
                <w:sz w:val="18"/>
                <w:szCs w:val="18"/>
              </w:rPr>
              <w:t>mirror</w:t>
            </w:r>
            <w:proofErr w:type="spellEnd"/>
          </w:p>
        </w:tc>
      </w:tr>
      <w:tr w:rsidR="00317255" w14:paraId="5F7EBB3E"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7CD704F" w14:textId="77777777" w:rsidR="00317255" w:rsidRDefault="00000000">
            <w:proofErr w:type="spellStart"/>
            <w:r>
              <w:rPr>
                <w:b/>
                <w:bCs/>
                <w:color w:val="333333"/>
                <w:sz w:val="18"/>
                <w:szCs w:val="18"/>
              </w:rPr>
              <w:t>Supabase</w:t>
            </w:r>
            <w:proofErr w:type="spellEnd"/>
            <w:r>
              <w:rPr>
                <w:b/>
                <w:bCs/>
                <w:color w:val="333333"/>
                <w:sz w:val="18"/>
                <w:szCs w:val="18"/>
              </w:rPr>
              <w:t xml:space="preserve"> BD</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F5A2D49" w14:textId="77777777" w:rsidR="00317255" w:rsidRDefault="00000000">
            <w:r>
              <w:rPr>
                <w:color w:val="333333"/>
                <w:sz w:val="18"/>
                <w:szCs w:val="18"/>
              </w:rPr>
              <w:t>PostgreSQL (todos los esquemas)</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71884F41" w14:textId="77777777" w:rsidR="00317255" w:rsidRDefault="00000000">
            <w:r>
              <w:rPr>
                <w:color w:val="333333"/>
                <w:sz w:val="18"/>
                <w:szCs w:val="18"/>
              </w:rPr>
              <w:t>Diario (auto) + semanal (externo)</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5556A60" w14:textId="77777777" w:rsidR="00317255" w:rsidRDefault="00000000">
            <w:r>
              <w:rPr>
                <w:color w:val="333333"/>
                <w:sz w:val="18"/>
                <w:szCs w:val="18"/>
              </w:rPr>
              <w:t>7 días (PITR) + 90 días (externo)</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08DE9ECC" w14:textId="77777777" w:rsidR="00317255" w:rsidRDefault="00000000">
            <w:proofErr w:type="spellStart"/>
            <w:r>
              <w:rPr>
                <w:color w:val="333333"/>
                <w:sz w:val="18"/>
                <w:szCs w:val="18"/>
              </w:rPr>
              <w:t>Supabase</w:t>
            </w:r>
            <w:proofErr w:type="spellEnd"/>
            <w:r>
              <w:rPr>
                <w:color w:val="333333"/>
                <w:sz w:val="18"/>
                <w:szCs w:val="18"/>
              </w:rPr>
              <w:t xml:space="preserve"> + S3/B2</w:t>
            </w:r>
          </w:p>
        </w:tc>
      </w:tr>
      <w:tr w:rsidR="00317255" w14:paraId="137A8A2E"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E23023" w14:textId="77777777" w:rsidR="00317255" w:rsidRDefault="00000000">
            <w:proofErr w:type="spellStart"/>
            <w:r>
              <w:rPr>
                <w:b/>
                <w:bCs/>
                <w:color w:val="333333"/>
                <w:sz w:val="18"/>
                <w:szCs w:val="18"/>
              </w:rPr>
              <w:t>Supabase</w:t>
            </w:r>
            <w:proofErr w:type="spellEnd"/>
            <w:r>
              <w:rPr>
                <w:b/>
                <w:bCs/>
                <w:color w:val="333333"/>
                <w:sz w:val="18"/>
                <w:szCs w:val="18"/>
              </w:rPr>
              <w:t xml:space="preserve"> Storage</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5D76CC" w14:textId="77777777" w:rsidR="00317255" w:rsidRDefault="00000000">
            <w:proofErr w:type="spellStart"/>
            <w:r>
              <w:rPr>
                <w:color w:val="333333"/>
                <w:sz w:val="18"/>
                <w:szCs w:val="18"/>
              </w:rPr>
              <w:t>CVs</w:t>
            </w:r>
            <w:proofErr w:type="spellEnd"/>
            <w:r>
              <w:rPr>
                <w:color w:val="333333"/>
                <w:sz w:val="18"/>
                <w:szCs w:val="18"/>
              </w:rPr>
              <w:t xml:space="preserve">, </w:t>
            </w:r>
            <w:proofErr w:type="spellStart"/>
            <w:r>
              <w:rPr>
                <w:color w:val="333333"/>
                <w:sz w:val="18"/>
                <w:szCs w:val="18"/>
              </w:rPr>
              <w:t>PDFs</w:t>
            </w:r>
            <w:proofErr w:type="spellEnd"/>
            <w:r>
              <w:rPr>
                <w:color w:val="333333"/>
                <w:sz w:val="18"/>
                <w:szCs w:val="18"/>
              </w:rPr>
              <w:t>, Excel, documentos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A33FE8" w14:textId="77777777" w:rsidR="00317255" w:rsidRDefault="00000000">
            <w:r>
              <w:rPr>
                <w:color w:val="333333"/>
                <w:sz w:val="18"/>
                <w:szCs w:val="18"/>
              </w:rPr>
              <w:t>Semanal (</w:t>
            </w:r>
            <w:proofErr w:type="spellStart"/>
            <w:r>
              <w:rPr>
                <w:color w:val="333333"/>
                <w:sz w:val="18"/>
                <w:szCs w:val="18"/>
              </w:rPr>
              <w:t>sync</w:t>
            </w:r>
            <w:proofErr w:type="spellEnd"/>
            <w:r>
              <w:rPr>
                <w:color w:val="333333"/>
                <w:sz w:val="18"/>
                <w:szCs w:val="18"/>
              </w:rPr>
              <w:t xml:space="preserve"> externo)</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D79247" w14:textId="77777777" w:rsidR="00317255" w:rsidRDefault="00000000">
            <w:r>
              <w:rPr>
                <w:color w:val="333333"/>
                <w:sz w:val="18"/>
                <w:szCs w:val="18"/>
              </w:rPr>
              <w:t>90 días</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39652" w14:textId="77777777" w:rsidR="00317255" w:rsidRDefault="00000000">
            <w:r>
              <w:rPr>
                <w:color w:val="333333"/>
                <w:sz w:val="18"/>
                <w:szCs w:val="18"/>
              </w:rPr>
              <w:t xml:space="preserve">S3 / </w:t>
            </w:r>
            <w:proofErr w:type="spellStart"/>
            <w:r>
              <w:rPr>
                <w:color w:val="333333"/>
                <w:sz w:val="18"/>
                <w:szCs w:val="18"/>
              </w:rPr>
              <w:t>Backblaze</w:t>
            </w:r>
            <w:proofErr w:type="spellEnd"/>
            <w:r>
              <w:rPr>
                <w:color w:val="333333"/>
                <w:sz w:val="18"/>
                <w:szCs w:val="18"/>
              </w:rPr>
              <w:t xml:space="preserve"> B2</w:t>
            </w:r>
          </w:p>
        </w:tc>
      </w:tr>
      <w:tr w:rsidR="00317255" w14:paraId="7E65B09F"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5F13B7A3" w14:textId="77777777" w:rsidR="00317255" w:rsidRDefault="00000000">
            <w:r>
              <w:rPr>
                <w:b/>
                <w:bCs/>
                <w:color w:val="333333"/>
                <w:sz w:val="18"/>
                <w:szCs w:val="18"/>
              </w:rPr>
              <w:t>Macarena</w:t>
            </w:r>
          </w:p>
        </w:tc>
        <w:tc>
          <w:tcPr>
            <w:tcW w:w="22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1278D982" w14:textId="77777777" w:rsidR="00317255" w:rsidRDefault="00000000">
            <w:r>
              <w:rPr>
                <w:color w:val="333333"/>
                <w:sz w:val="18"/>
                <w:szCs w:val="18"/>
              </w:rPr>
              <w:t xml:space="preserve">Prescindible (código en GitHub, datos en </w:t>
            </w:r>
            <w:proofErr w:type="spellStart"/>
            <w:r>
              <w:rPr>
                <w:color w:val="333333"/>
                <w:sz w:val="18"/>
                <w:szCs w:val="18"/>
              </w:rPr>
              <w:t>Supabase</w:t>
            </w:r>
            <w:proofErr w:type="spellEnd"/>
            <w:r>
              <w:rPr>
                <w:color w:val="333333"/>
                <w:sz w:val="18"/>
                <w:szCs w:val="18"/>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413D1C47" w14:textId="77777777" w:rsidR="00317255" w:rsidRDefault="00000000">
            <w:r>
              <w:rPr>
                <w:color w:val="333333"/>
                <w:sz w:val="18"/>
                <w:szCs w:val="18"/>
              </w:rPr>
              <w:t>N/A</w:t>
            </w:r>
          </w:p>
        </w:tc>
        <w:tc>
          <w:tcPr>
            <w:tcW w:w="180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6072B7A4" w14:textId="77777777" w:rsidR="00317255" w:rsidRDefault="00000000">
            <w:r>
              <w:rPr>
                <w:color w:val="333333"/>
                <w:sz w:val="18"/>
                <w:szCs w:val="18"/>
              </w:rPr>
              <w:t>Reconstrucción &lt;1 día</w:t>
            </w:r>
          </w:p>
        </w:tc>
        <w:tc>
          <w:tcPr>
            <w:tcW w:w="1760" w:type="dxa"/>
            <w:tcBorders>
              <w:top w:val="single" w:sz="1" w:space="0" w:color="CCCCCC"/>
              <w:left w:val="single" w:sz="1" w:space="0" w:color="CCCCCC"/>
              <w:bottom w:val="single" w:sz="1" w:space="0" w:color="CCCCCC"/>
              <w:right w:val="single" w:sz="1" w:space="0" w:color="CCCCCC"/>
            </w:tcBorders>
            <w:shd w:val="clear" w:color="auto" w:fill="F3F4F6"/>
            <w:tcMar>
              <w:top w:w="80" w:type="dxa"/>
              <w:left w:w="120" w:type="dxa"/>
              <w:bottom w:w="80" w:type="dxa"/>
              <w:right w:w="120" w:type="dxa"/>
            </w:tcMar>
          </w:tcPr>
          <w:p w14:paraId="2BFC0557" w14:textId="77777777" w:rsidR="00317255" w:rsidRDefault="00000000">
            <w:r>
              <w:rPr>
                <w:color w:val="333333"/>
                <w:sz w:val="18"/>
                <w:szCs w:val="18"/>
              </w:rPr>
              <w:t xml:space="preserve">GitHub + </w:t>
            </w:r>
            <w:proofErr w:type="spellStart"/>
            <w:r>
              <w:rPr>
                <w:color w:val="333333"/>
                <w:sz w:val="18"/>
                <w:szCs w:val="18"/>
              </w:rPr>
              <w:t>Supabase</w:t>
            </w:r>
            <w:proofErr w:type="spellEnd"/>
          </w:p>
        </w:tc>
      </w:tr>
    </w:tbl>
    <w:p w14:paraId="1E35B1AF" w14:textId="77777777" w:rsidR="00317255" w:rsidRDefault="00000000">
      <w:pPr>
        <w:pStyle w:val="Ttulo2"/>
      </w:pPr>
      <w:r>
        <w:t>12.2 Ciberseguridad operativa</w:t>
      </w:r>
    </w:p>
    <w:p w14:paraId="0CEE4C09" w14:textId="77777777" w:rsidR="00317255" w:rsidRDefault="00000000">
      <w:pPr>
        <w:spacing w:before="80" w:after="80" w:line="300" w:lineRule="auto"/>
      </w:pPr>
      <w:r>
        <w:rPr>
          <w:color w:val="333333"/>
        </w:rPr>
        <w:t>Además del aislamiento de red definido en la sección 2.3, cada pieza del ecosistema requiere medidas de protección específicas frente a amenazas de ciberseguridad.</w:t>
      </w:r>
    </w:p>
    <w:p w14:paraId="2CE7B75C" w14:textId="77777777" w:rsidR="00317255" w:rsidRDefault="00000000">
      <w:pPr>
        <w:spacing w:before="160" w:after="60" w:line="300" w:lineRule="auto"/>
      </w:pPr>
      <w:r>
        <w:rPr>
          <w:b/>
          <w:bCs/>
          <w:color w:val="1A3C6E"/>
        </w:rPr>
        <w:t>Macarena (Mac Mini)</w:t>
      </w:r>
    </w:p>
    <w:p w14:paraId="5071FFD7" w14:textId="77777777" w:rsidR="00317255" w:rsidRDefault="00000000">
      <w:pPr>
        <w:spacing w:before="40" w:after="60" w:line="300" w:lineRule="auto"/>
      </w:pPr>
      <w:r>
        <w:rPr>
          <w:color w:val="333333"/>
        </w:rPr>
        <w:t xml:space="preserve">Disco cifrado con </w:t>
      </w:r>
      <w:proofErr w:type="spellStart"/>
      <w:r>
        <w:rPr>
          <w:color w:val="333333"/>
        </w:rPr>
        <w:t>FileVault</w:t>
      </w:r>
      <w:proofErr w:type="spellEnd"/>
      <w:r>
        <w:rPr>
          <w:color w:val="333333"/>
        </w:rPr>
        <w:t xml:space="preserve"> (AES-256). Si el hardware se roba o se pierde, los datos son inaccesibles sin la clave de descifrado. macOS incluye </w:t>
      </w:r>
      <w:proofErr w:type="spellStart"/>
      <w:r>
        <w:rPr>
          <w:color w:val="333333"/>
        </w:rPr>
        <w:t>XProtect</w:t>
      </w:r>
      <w:proofErr w:type="spellEnd"/>
      <w:r>
        <w:rPr>
          <w:color w:val="333333"/>
        </w:rPr>
        <w:t xml:space="preserve"> como antimalware nativo y Gatekeeper para impedir la ejecución de software no firmado. Se deben mantener las actualizaciones automáticas de macOS activadas para recibir parches de seguridad. El firewall integrado de macOS (</w:t>
      </w:r>
      <w:proofErr w:type="spellStart"/>
      <w:r>
        <w:rPr>
          <w:color w:val="333333"/>
        </w:rPr>
        <w:t>pf</w:t>
      </w:r>
      <w:proofErr w:type="spellEnd"/>
      <w:r>
        <w:rPr>
          <w:color w:val="333333"/>
        </w:rPr>
        <w:t xml:space="preserve">) debe estar activado y configurado para denegar todas las conexiones entrantes excepto las estrictamente necesarias (SSH local si se requiere mantenimiento presencial). La conexión 4G de Macarena ya proporciona NAT de operador, lo que la hace invisible desde Internet. No se debe instalar ningún software adicional que no sea estrictamente necesario para el funcionamiento de </w:t>
      </w:r>
      <w:proofErr w:type="spellStart"/>
      <w:r>
        <w:rPr>
          <w:color w:val="333333"/>
        </w:rPr>
        <w:t>OpenClaw</w:t>
      </w:r>
      <w:proofErr w:type="spellEnd"/>
      <w:r>
        <w:rPr>
          <w:color w:val="333333"/>
        </w:rPr>
        <w:t xml:space="preserve"> y el ETL.</w:t>
      </w:r>
    </w:p>
    <w:p w14:paraId="4070B685" w14:textId="77777777" w:rsidR="00317255" w:rsidRDefault="00000000">
      <w:pPr>
        <w:spacing w:before="160" w:after="60" w:line="300" w:lineRule="auto"/>
      </w:pPr>
      <w:proofErr w:type="spellStart"/>
      <w:r>
        <w:rPr>
          <w:b/>
          <w:bCs/>
          <w:color w:val="1A3C6E"/>
        </w:rPr>
        <w:t>Supabase</w:t>
      </w:r>
      <w:proofErr w:type="spellEnd"/>
      <w:r>
        <w:rPr>
          <w:b/>
          <w:bCs/>
          <w:color w:val="1A3C6E"/>
        </w:rPr>
        <w:t xml:space="preserve"> (nube)</w:t>
      </w:r>
    </w:p>
    <w:p w14:paraId="3F16D6DF" w14:textId="77777777" w:rsidR="00317255" w:rsidRDefault="00000000">
      <w:pPr>
        <w:spacing w:before="40" w:after="60" w:line="300" w:lineRule="auto"/>
      </w:pPr>
      <w:r>
        <w:rPr>
          <w:color w:val="333333"/>
        </w:rPr>
        <w:t xml:space="preserve">Todas las conexiones son HTTPS/TLS 1.3 (cifrado en tránsito). Los datos en reposo están cifrados por </w:t>
      </w:r>
      <w:proofErr w:type="spellStart"/>
      <w:r>
        <w:rPr>
          <w:color w:val="333333"/>
        </w:rPr>
        <w:t>Supabase</w:t>
      </w:r>
      <w:proofErr w:type="spellEnd"/>
      <w:r>
        <w:rPr>
          <w:color w:val="333333"/>
        </w:rPr>
        <w:t xml:space="preserve"> (AES-256). Row Level Security (RLS) activado en todas las tablas para que cada rol solo acceda a los datos que le corresponden. Autenticación con tokens JWT de corta duración y 2FA obligatorio para cuentas de administración. Las API </w:t>
      </w:r>
      <w:proofErr w:type="spellStart"/>
      <w:r>
        <w:rPr>
          <w:color w:val="333333"/>
        </w:rPr>
        <w:t>keys</w:t>
      </w:r>
      <w:proofErr w:type="spellEnd"/>
      <w:r>
        <w:rPr>
          <w:color w:val="333333"/>
        </w:rPr>
        <w:t xml:space="preserve"> de </w:t>
      </w:r>
      <w:proofErr w:type="spellStart"/>
      <w:r>
        <w:rPr>
          <w:color w:val="333333"/>
        </w:rPr>
        <w:t>Supabase</w:t>
      </w:r>
      <w:proofErr w:type="spellEnd"/>
      <w:r>
        <w:rPr>
          <w:color w:val="333333"/>
        </w:rPr>
        <w:t xml:space="preserve"> solo están almacenadas en Macarena (variables de entorno, nunca en código). Se debe activar la auditoría de acceso (</w:t>
      </w:r>
      <w:proofErr w:type="spellStart"/>
      <w:r>
        <w:rPr>
          <w:color w:val="333333"/>
        </w:rPr>
        <w:t>pgAudit</w:t>
      </w:r>
      <w:proofErr w:type="spellEnd"/>
      <w:r>
        <w:rPr>
          <w:color w:val="333333"/>
        </w:rPr>
        <w:t>) para registrar todas las consultas a tablas sensibles.</w:t>
      </w:r>
    </w:p>
    <w:p w14:paraId="6A3DF895" w14:textId="77777777" w:rsidR="00317255" w:rsidRDefault="00000000">
      <w:pPr>
        <w:spacing w:before="160" w:after="60" w:line="300" w:lineRule="auto"/>
      </w:pPr>
      <w:r>
        <w:rPr>
          <w:b/>
          <w:bCs/>
          <w:color w:val="1A3C6E"/>
        </w:rPr>
        <w:t>GitHub</w:t>
      </w:r>
    </w:p>
    <w:p w14:paraId="66766895" w14:textId="77777777" w:rsidR="00317255" w:rsidRDefault="00000000">
      <w:pPr>
        <w:spacing w:before="40" w:after="60" w:line="300" w:lineRule="auto"/>
      </w:pPr>
      <w:r>
        <w:rPr>
          <w:color w:val="333333"/>
        </w:rPr>
        <w:t xml:space="preserve">Repositorios privados con acceso restringido por usuario. 2FA obligatorio para todas las cuentas de la organización. Protección de ramas: la rama </w:t>
      </w:r>
      <w:proofErr w:type="spellStart"/>
      <w:r>
        <w:rPr>
          <w:color w:val="333333"/>
        </w:rPr>
        <w:t>main</w:t>
      </w:r>
      <w:proofErr w:type="spellEnd"/>
      <w:r>
        <w:rPr>
          <w:color w:val="333333"/>
        </w:rPr>
        <w:t xml:space="preserve"> requiere revisión (</w:t>
      </w:r>
      <w:proofErr w:type="spellStart"/>
      <w:r>
        <w:rPr>
          <w:color w:val="333333"/>
        </w:rPr>
        <w:t>pull</w:t>
      </w:r>
      <w:proofErr w:type="spellEnd"/>
      <w:r>
        <w:rPr>
          <w:color w:val="333333"/>
        </w:rPr>
        <w:t xml:space="preserve"> </w:t>
      </w:r>
      <w:proofErr w:type="spellStart"/>
      <w:r>
        <w:rPr>
          <w:color w:val="333333"/>
        </w:rPr>
        <w:t>request</w:t>
      </w:r>
      <w:proofErr w:type="spellEnd"/>
      <w:r>
        <w:rPr>
          <w:color w:val="333333"/>
        </w:rPr>
        <w:t xml:space="preserve">) antes de </w:t>
      </w:r>
      <w:proofErr w:type="spellStart"/>
      <w:r>
        <w:rPr>
          <w:color w:val="333333"/>
        </w:rPr>
        <w:t>merge</w:t>
      </w:r>
      <w:proofErr w:type="spellEnd"/>
      <w:r>
        <w:rPr>
          <w:color w:val="333333"/>
        </w:rPr>
        <w:t xml:space="preserve">; no se permiten </w:t>
      </w:r>
      <w:proofErr w:type="spellStart"/>
      <w:r>
        <w:rPr>
          <w:color w:val="333333"/>
        </w:rPr>
        <w:t>pushes</w:t>
      </w:r>
      <w:proofErr w:type="spellEnd"/>
      <w:r>
        <w:rPr>
          <w:color w:val="333333"/>
        </w:rPr>
        <w:t xml:space="preserve"> directos. </w:t>
      </w:r>
      <w:proofErr w:type="spellStart"/>
      <w:r>
        <w:rPr>
          <w:color w:val="333333"/>
        </w:rPr>
        <w:t>Dependabot</w:t>
      </w:r>
      <w:proofErr w:type="spellEnd"/>
      <w:r>
        <w:rPr>
          <w:color w:val="333333"/>
        </w:rPr>
        <w:t xml:space="preserve"> activado para alertas de vulnerabilidades en dependencias. Se recomienda activar </w:t>
      </w:r>
      <w:proofErr w:type="spellStart"/>
      <w:r>
        <w:rPr>
          <w:color w:val="333333"/>
        </w:rPr>
        <w:t>secret</w:t>
      </w:r>
      <w:proofErr w:type="spellEnd"/>
      <w:r>
        <w:rPr>
          <w:color w:val="333333"/>
        </w:rPr>
        <w:t xml:space="preserve"> </w:t>
      </w:r>
      <w:proofErr w:type="spellStart"/>
      <w:r>
        <w:rPr>
          <w:color w:val="333333"/>
        </w:rPr>
        <w:t>scanning</w:t>
      </w:r>
      <w:proofErr w:type="spellEnd"/>
      <w:r>
        <w:rPr>
          <w:color w:val="333333"/>
        </w:rPr>
        <w:t xml:space="preserve"> para detectar API </w:t>
      </w:r>
      <w:proofErr w:type="spellStart"/>
      <w:r>
        <w:rPr>
          <w:color w:val="333333"/>
        </w:rPr>
        <w:t>keys</w:t>
      </w:r>
      <w:proofErr w:type="spellEnd"/>
      <w:r>
        <w:rPr>
          <w:color w:val="333333"/>
        </w:rPr>
        <w:t xml:space="preserve"> o credenciales que se suban accidentalmente al repositorio. Los tokens de acceso personal deben tener alcance mínimo y fecha de caducidad.</w:t>
      </w:r>
    </w:p>
    <w:p w14:paraId="67971104" w14:textId="77777777" w:rsidR="00317255" w:rsidRDefault="00000000">
      <w:pPr>
        <w:spacing w:before="160" w:after="60" w:line="300" w:lineRule="auto"/>
      </w:pPr>
      <w:r>
        <w:rPr>
          <w:b/>
          <w:bCs/>
          <w:color w:val="1A3C6E"/>
        </w:rPr>
        <w:t xml:space="preserve">ATES </w:t>
      </w:r>
      <w:proofErr w:type="spellStart"/>
      <w:r>
        <w:rPr>
          <w:b/>
          <w:bCs/>
          <w:color w:val="1A3C6E"/>
        </w:rPr>
        <w:t>WorkForce</w:t>
      </w:r>
      <w:proofErr w:type="spellEnd"/>
      <w:r>
        <w:rPr>
          <w:b/>
          <w:bCs/>
          <w:color w:val="1A3C6E"/>
        </w:rPr>
        <w:t xml:space="preserve"> (suite web)</w:t>
      </w:r>
    </w:p>
    <w:p w14:paraId="2974AE15" w14:textId="77777777" w:rsidR="00317255" w:rsidRDefault="00000000">
      <w:pPr>
        <w:spacing w:before="40" w:after="60" w:line="300" w:lineRule="auto"/>
      </w:pPr>
      <w:r>
        <w:rPr>
          <w:color w:val="333333"/>
        </w:rPr>
        <w:t xml:space="preserve">HTTPS obligatorio con certificado TLS gestionado por </w:t>
      </w:r>
      <w:proofErr w:type="spellStart"/>
      <w:r>
        <w:rPr>
          <w:color w:val="333333"/>
        </w:rPr>
        <w:t>Vercel</w:t>
      </w:r>
      <w:proofErr w:type="spellEnd"/>
      <w:r>
        <w:rPr>
          <w:color w:val="333333"/>
        </w:rPr>
        <w:t>/</w:t>
      </w:r>
      <w:proofErr w:type="spellStart"/>
      <w:r>
        <w:rPr>
          <w:color w:val="333333"/>
        </w:rPr>
        <w:t>Railway</w:t>
      </w:r>
      <w:proofErr w:type="spellEnd"/>
      <w:r>
        <w:rPr>
          <w:color w:val="333333"/>
        </w:rPr>
        <w:t xml:space="preserve"> (renovación automática). Autenticación SSO con </w:t>
      </w:r>
      <w:proofErr w:type="spellStart"/>
      <w:r>
        <w:rPr>
          <w:color w:val="333333"/>
        </w:rPr>
        <w:t>Supabase</w:t>
      </w:r>
      <w:proofErr w:type="spellEnd"/>
      <w:r>
        <w:rPr>
          <w:color w:val="333333"/>
        </w:rPr>
        <w:t xml:space="preserve"> Auth, tokens JWT de corta duración y 2FA. </w:t>
      </w:r>
      <w:r>
        <w:rPr>
          <w:color w:val="333333"/>
        </w:rPr>
        <w:lastRenderedPageBreak/>
        <w:t>Cabeceras de seguridad HTTP configuradas: Content-Security-Policy, X-</w:t>
      </w:r>
      <w:proofErr w:type="gramStart"/>
      <w:r>
        <w:rPr>
          <w:color w:val="333333"/>
        </w:rPr>
        <w:t>Frame</w:t>
      </w:r>
      <w:proofErr w:type="gramEnd"/>
      <w:r>
        <w:rPr>
          <w:color w:val="333333"/>
        </w:rPr>
        <w:t>-</w:t>
      </w:r>
      <w:proofErr w:type="spellStart"/>
      <w:r>
        <w:rPr>
          <w:color w:val="333333"/>
        </w:rPr>
        <w:t>Options</w:t>
      </w:r>
      <w:proofErr w:type="spellEnd"/>
      <w:r>
        <w:rPr>
          <w:color w:val="333333"/>
        </w:rPr>
        <w:t>, X-Content-</w:t>
      </w:r>
      <w:proofErr w:type="spellStart"/>
      <w:r>
        <w:rPr>
          <w:color w:val="333333"/>
        </w:rPr>
        <w:t>Type</w:t>
      </w:r>
      <w:proofErr w:type="spellEnd"/>
      <w:r>
        <w:rPr>
          <w:color w:val="333333"/>
        </w:rPr>
        <w:t>-</w:t>
      </w:r>
      <w:proofErr w:type="spellStart"/>
      <w:r>
        <w:rPr>
          <w:color w:val="333333"/>
        </w:rPr>
        <w:t>Options</w:t>
      </w:r>
      <w:proofErr w:type="spellEnd"/>
      <w:r>
        <w:rPr>
          <w:color w:val="333333"/>
        </w:rPr>
        <w:t xml:space="preserve">, </w:t>
      </w:r>
      <w:proofErr w:type="spellStart"/>
      <w:r>
        <w:rPr>
          <w:color w:val="333333"/>
        </w:rPr>
        <w:t>Strict</w:t>
      </w:r>
      <w:proofErr w:type="spellEnd"/>
      <w:r>
        <w:rPr>
          <w:color w:val="333333"/>
        </w:rPr>
        <w:t>-</w:t>
      </w:r>
      <w:proofErr w:type="spellStart"/>
      <w:r>
        <w:rPr>
          <w:color w:val="333333"/>
        </w:rPr>
        <w:t>Transport</w:t>
      </w:r>
      <w:proofErr w:type="spellEnd"/>
      <w:r>
        <w:rPr>
          <w:color w:val="333333"/>
        </w:rPr>
        <w:t xml:space="preserve">-Security (HSTS). Protección contra CSRF, XSS y SQL </w:t>
      </w:r>
      <w:proofErr w:type="spellStart"/>
      <w:r>
        <w:rPr>
          <w:color w:val="333333"/>
        </w:rPr>
        <w:t>injection</w:t>
      </w:r>
      <w:proofErr w:type="spellEnd"/>
      <w:r>
        <w:rPr>
          <w:color w:val="333333"/>
        </w:rPr>
        <w:t xml:space="preserve"> mediante las librerías estándar de Next.js y las consultas parametrizadas de </w:t>
      </w:r>
      <w:proofErr w:type="spellStart"/>
      <w:r>
        <w:rPr>
          <w:color w:val="333333"/>
        </w:rPr>
        <w:t>Supabase</w:t>
      </w:r>
      <w:proofErr w:type="spellEnd"/>
      <w:r>
        <w:rPr>
          <w:color w:val="333333"/>
        </w:rPr>
        <w:t xml:space="preserve">. Rate </w:t>
      </w:r>
      <w:proofErr w:type="spellStart"/>
      <w:r>
        <w:rPr>
          <w:color w:val="333333"/>
        </w:rPr>
        <w:t>limiting</w:t>
      </w:r>
      <w:proofErr w:type="spellEnd"/>
      <w:r>
        <w:rPr>
          <w:color w:val="333333"/>
        </w:rPr>
        <w:t xml:space="preserve"> en los </w:t>
      </w:r>
      <w:proofErr w:type="spellStart"/>
      <w:r>
        <w:rPr>
          <w:color w:val="333333"/>
        </w:rPr>
        <w:t>endpoints</w:t>
      </w:r>
      <w:proofErr w:type="spellEnd"/>
      <w:r>
        <w:rPr>
          <w:color w:val="333333"/>
        </w:rPr>
        <w:t xml:space="preserve"> de la API para prevenir ataques de fuerza bruta y denegación de servicio.</w:t>
      </w:r>
    </w:p>
    <w:p w14:paraId="7C47171E" w14:textId="77777777" w:rsidR="00317255" w:rsidRDefault="00000000">
      <w:pPr>
        <w:spacing w:before="160" w:after="60" w:line="300" w:lineRule="auto"/>
      </w:pPr>
      <w:r>
        <w:rPr>
          <w:b/>
          <w:bCs/>
          <w:color w:val="1A3C6E"/>
        </w:rPr>
        <w:t>Red corporativa ATES</w:t>
      </w:r>
    </w:p>
    <w:p w14:paraId="4E4EE2A4" w14:textId="77777777" w:rsidR="00317255" w:rsidRDefault="00000000">
      <w:pPr>
        <w:spacing w:before="40" w:after="60" w:line="300" w:lineRule="auto"/>
      </w:pPr>
      <w:r>
        <w:rPr>
          <w:color w:val="333333"/>
        </w:rPr>
        <w:t xml:space="preserve">Los </w:t>
      </w:r>
      <w:proofErr w:type="spellStart"/>
      <w:r>
        <w:rPr>
          <w:color w:val="333333"/>
        </w:rPr>
        <w:t>PCs</w:t>
      </w:r>
      <w:proofErr w:type="spellEnd"/>
      <w:r>
        <w:rPr>
          <w:color w:val="333333"/>
        </w:rPr>
        <w:t xml:space="preserve"> de la red ATES no tienen ninguna credencial ni software relacionado con ATES </w:t>
      </w:r>
      <w:proofErr w:type="spellStart"/>
      <w:r>
        <w:rPr>
          <w:color w:val="333333"/>
        </w:rPr>
        <w:t>WorkForce</w:t>
      </w:r>
      <w:proofErr w:type="spellEnd"/>
      <w:r>
        <w:rPr>
          <w:color w:val="333333"/>
        </w:rPr>
        <w:t xml:space="preserve">. El antivirus corporativo existente (el que ya </w:t>
      </w:r>
      <w:proofErr w:type="gramStart"/>
      <w:r>
        <w:rPr>
          <w:color w:val="333333"/>
        </w:rPr>
        <w:t>gestione</w:t>
      </w:r>
      <w:proofErr w:type="gramEnd"/>
      <w:r>
        <w:rPr>
          <w:color w:val="333333"/>
        </w:rPr>
        <w:t xml:space="preserve"> el departamento de IT) protege los equipos de la red. El cortafuegos corporativo debe mantener sus reglas actuales; no se necesita abrir ningún puerto ni crear ninguna regla nueva para ATES </w:t>
      </w:r>
      <w:proofErr w:type="spellStart"/>
      <w:r>
        <w:rPr>
          <w:color w:val="333333"/>
        </w:rPr>
        <w:t>WorkForce</w:t>
      </w:r>
      <w:proofErr w:type="spellEnd"/>
      <w:r>
        <w:rPr>
          <w:color w:val="333333"/>
        </w:rPr>
        <w:t>, ya que toda la comunicación es tráfico HTTPS de salida estándar (</w:t>
      </w:r>
      <w:proofErr w:type="spellStart"/>
      <w:r>
        <w:rPr>
          <w:color w:val="333333"/>
        </w:rPr>
        <w:t>Telegram</w:t>
      </w:r>
      <w:proofErr w:type="spellEnd"/>
      <w:r>
        <w:rPr>
          <w:color w:val="333333"/>
        </w:rPr>
        <w:t xml:space="preserve">, navegador web). Esta es una de las principales ventajas de la arquitectura: ATES </w:t>
      </w:r>
      <w:proofErr w:type="spellStart"/>
      <w:r>
        <w:rPr>
          <w:color w:val="333333"/>
        </w:rPr>
        <w:t>WorkForce</w:t>
      </w:r>
      <w:proofErr w:type="spellEnd"/>
      <w:r>
        <w:rPr>
          <w:color w:val="333333"/>
        </w:rPr>
        <w:t xml:space="preserve"> no altera la postura de seguridad de la red corporativa.</w:t>
      </w:r>
    </w:p>
    <w:p w14:paraId="43599A73" w14:textId="77777777" w:rsidR="00317255" w:rsidRDefault="00000000">
      <w:pPr>
        <w:pStyle w:val="Ttulo2"/>
      </w:pPr>
      <w:r>
        <w:t>12.3 Gestión de secretos y credenciales</w:t>
      </w:r>
    </w:p>
    <w:p w14:paraId="5F8704B1" w14:textId="77777777" w:rsidR="00317255" w:rsidRDefault="00000000">
      <w:pPr>
        <w:spacing w:before="80" w:after="80" w:line="300" w:lineRule="auto"/>
      </w:pPr>
      <w:r>
        <w:rPr>
          <w:color w:val="333333"/>
        </w:rPr>
        <w:t xml:space="preserve">Todas las credenciales sensibles (API </w:t>
      </w:r>
      <w:proofErr w:type="spellStart"/>
      <w:r>
        <w:rPr>
          <w:color w:val="333333"/>
        </w:rPr>
        <w:t>keys</w:t>
      </w:r>
      <w:proofErr w:type="spellEnd"/>
      <w:r>
        <w:rPr>
          <w:color w:val="333333"/>
        </w:rPr>
        <w:t xml:space="preserve"> de Claude, credenciales de </w:t>
      </w:r>
      <w:proofErr w:type="spellStart"/>
      <w:r>
        <w:rPr>
          <w:color w:val="333333"/>
        </w:rPr>
        <w:t>Supabase</w:t>
      </w:r>
      <w:proofErr w:type="spellEnd"/>
      <w:r>
        <w:rPr>
          <w:color w:val="333333"/>
        </w:rPr>
        <w:t xml:space="preserve">, tokens de </w:t>
      </w:r>
      <w:proofErr w:type="spellStart"/>
      <w:r>
        <w:rPr>
          <w:color w:val="333333"/>
        </w:rPr>
        <w:t>Telegram</w:t>
      </w:r>
      <w:proofErr w:type="spellEnd"/>
      <w:r>
        <w:rPr>
          <w:color w:val="333333"/>
        </w:rPr>
        <w:t xml:space="preserve">, claves de cifrado de </w:t>
      </w:r>
      <w:proofErr w:type="spellStart"/>
      <w:r>
        <w:rPr>
          <w:color w:val="333333"/>
        </w:rPr>
        <w:t>backups</w:t>
      </w:r>
      <w:proofErr w:type="spellEnd"/>
      <w:r>
        <w:rPr>
          <w:color w:val="333333"/>
        </w:rPr>
        <w:t xml:space="preserve">) se almacenan exclusivamente como variables de entorno en Macarena o como secretos de GitHub </w:t>
      </w:r>
      <w:proofErr w:type="spellStart"/>
      <w:r>
        <w:rPr>
          <w:color w:val="333333"/>
        </w:rPr>
        <w:t>Actions</w:t>
      </w:r>
      <w:proofErr w:type="spellEnd"/>
      <w:r>
        <w:rPr>
          <w:color w:val="333333"/>
        </w:rPr>
        <w:t xml:space="preserve"> para el CI/CD. Nunca se escriben en código fuente, nunca se envían por correo o chat, y nunca se almacenan en documentos compartidos. Se debe mantener un inventario de todas las credenciales activas con su fecha de última rotación, y se recomienda rotarlas cada 90 días como máximo.</w:t>
      </w:r>
    </w:p>
    <w:p w14:paraId="59CBEF1D" w14:textId="77777777" w:rsidR="00317255" w:rsidRDefault="00000000">
      <w:pPr>
        <w:pStyle w:val="Ttulo2"/>
      </w:pPr>
      <w:r>
        <w:t>12.4 Plan de respuesta ante incidentes</w:t>
      </w:r>
    </w:p>
    <w:p w14:paraId="7FA10C30" w14:textId="77777777" w:rsidR="00317255" w:rsidRDefault="00000000">
      <w:pPr>
        <w:spacing w:before="80" w:after="80" w:line="300" w:lineRule="auto"/>
      </w:pPr>
      <w:r>
        <w:rPr>
          <w:color w:val="333333"/>
        </w:rPr>
        <w:t>Ante cualquier incidente de seguridad (acceso no autorizado, pérdida de datos, compromiso de credenciales), el protocolo de actuación es el siguiente:</w:t>
      </w:r>
    </w:p>
    <w:p w14:paraId="605D99C7" w14:textId="77777777" w:rsidR="00317255" w:rsidRDefault="00000000">
      <w:pPr>
        <w:spacing w:before="40" w:after="40" w:line="300" w:lineRule="auto"/>
      </w:pPr>
      <w:r>
        <w:rPr>
          <w:b/>
          <w:bCs/>
          <w:color w:val="333333"/>
        </w:rPr>
        <w:t xml:space="preserve">1. Contención inmediata. </w:t>
      </w:r>
      <w:r>
        <w:rPr>
          <w:color w:val="333333"/>
        </w:rPr>
        <w:t xml:space="preserve">Revocar las credenciales comprometidas. Si es </w:t>
      </w:r>
      <w:proofErr w:type="spellStart"/>
      <w:r>
        <w:rPr>
          <w:color w:val="333333"/>
        </w:rPr>
        <w:t>Supabase</w:t>
      </w:r>
      <w:proofErr w:type="spellEnd"/>
      <w:r>
        <w:rPr>
          <w:color w:val="333333"/>
        </w:rPr>
        <w:t xml:space="preserve">, regenerar las API </w:t>
      </w:r>
      <w:proofErr w:type="spellStart"/>
      <w:r>
        <w:rPr>
          <w:color w:val="333333"/>
        </w:rPr>
        <w:t>keys</w:t>
      </w:r>
      <w:proofErr w:type="spellEnd"/>
      <w:r>
        <w:rPr>
          <w:color w:val="333333"/>
        </w:rPr>
        <w:t>. Si es GitHub, revocar los tokens de acceso. Si es Macarena, desconectar la tarjeta 4G.</w:t>
      </w:r>
    </w:p>
    <w:p w14:paraId="01E14961" w14:textId="77777777" w:rsidR="00317255" w:rsidRDefault="00000000">
      <w:pPr>
        <w:spacing w:before="40" w:after="40" w:line="300" w:lineRule="auto"/>
      </w:pPr>
      <w:r>
        <w:rPr>
          <w:b/>
          <w:bCs/>
          <w:color w:val="333333"/>
        </w:rPr>
        <w:t xml:space="preserve">2. Evaluación del alcance. </w:t>
      </w:r>
      <w:r>
        <w:rPr>
          <w:color w:val="333333"/>
        </w:rPr>
        <w:t xml:space="preserve">Determinar qué datos o sistemas se han visto afectados. Revisar los logs de </w:t>
      </w:r>
      <w:proofErr w:type="spellStart"/>
      <w:r>
        <w:rPr>
          <w:color w:val="333333"/>
        </w:rPr>
        <w:t>Supabase</w:t>
      </w:r>
      <w:proofErr w:type="spellEnd"/>
      <w:r>
        <w:rPr>
          <w:color w:val="333333"/>
        </w:rPr>
        <w:t xml:space="preserve"> (</w:t>
      </w:r>
      <w:proofErr w:type="spellStart"/>
      <w:r>
        <w:rPr>
          <w:color w:val="333333"/>
        </w:rPr>
        <w:t>pgAudit</w:t>
      </w:r>
      <w:proofErr w:type="spellEnd"/>
      <w:r>
        <w:rPr>
          <w:color w:val="333333"/>
        </w:rPr>
        <w:t xml:space="preserve">), los logs de </w:t>
      </w:r>
      <w:proofErr w:type="spellStart"/>
      <w:r>
        <w:rPr>
          <w:color w:val="333333"/>
        </w:rPr>
        <w:t>OpenClaw</w:t>
      </w:r>
      <w:proofErr w:type="spellEnd"/>
      <w:r>
        <w:rPr>
          <w:color w:val="333333"/>
        </w:rPr>
        <w:t xml:space="preserve"> y el historial de GitHub.</w:t>
      </w:r>
    </w:p>
    <w:p w14:paraId="3AC8B8CC" w14:textId="77777777" w:rsidR="00317255" w:rsidRDefault="00000000">
      <w:pPr>
        <w:spacing w:before="40" w:after="40" w:line="300" w:lineRule="auto"/>
      </w:pPr>
      <w:r>
        <w:rPr>
          <w:b/>
          <w:bCs/>
          <w:color w:val="333333"/>
        </w:rPr>
        <w:t xml:space="preserve">3. Restauración. </w:t>
      </w:r>
      <w:r>
        <w:rPr>
          <w:color w:val="333333"/>
        </w:rPr>
        <w:t xml:space="preserve">Si hay pérdida de datos, restaurar desde los </w:t>
      </w:r>
      <w:proofErr w:type="spellStart"/>
      <w:r>
        <w:rPr>
          <w:color w:val="333333"/>
        </w:rPr>
        <w:t>backups</w:t>
      </w:r>
      <w:proofErr w:type="spellEnd"/>
      <w:r>
        <w:rPr>
          <w:color w:val="333333"/>
        </w:rPr>
        <w:t xml:space="preserve"> (PITR de </w:t>
      </w:r>
      <w:proofErr w:type="spellStart"/>
      <w:r>
        <w:rPr>
          <w:color w:val="333333"/>
        </w:rPr>
        <w:t>Supabase</w:t>
      </w:r>
      <w:proofErr w:type="spellEnd"/>
      <w:r>
        <w:rPr>
          <w:color w:val="333333"/>
        </w:rPr>
        <w:t xml:space="preserve"> para la BD, </w:t>
      </w:r>
      <w:proofErr w:type="spellStart"/>
      <w:r>
        <w:rPr>
          <w:color w:val="333333"/>
        </w:rPr>
        <w:t>bucket</w:t>
      </w:r>
      <w:proofErr w:type="spellEnd"/>
      <w:r>
        <w:rPr>
          <w:color w:val="333333"/>
        </w:rPr>
        <w:t xml:space="preserve"> externo para Storage, GitHub para código). Si hay compromiso de código, revertir los </w:t>
      </w:r>
      <w:proofErr w:type="spellStart"/>
      <w:r>
        <w:rPr>
          <w:color w:val="333333"/>
        </w:rPr>
        <w:t>commits</w:t>
      </w:r>
      <w:proofErr w:type="spellEnd"/>
      <w:r>
        <w:rPr>
          <w:color w:val="333333"/>
        </w:rPr>
        <w:t xml:space="preserve"> maliciosos en GitHub.</w:t>
      </w:r>
    </w:p>
    <w:p w14:paraId="41664A8B" w14:textId="77777777" w:rsidR="00317255" w:rsidRDefault="00000000">
      <w:pPr>
        <w:spacing w:before="40" w:after="40" w:line="300" w:lineRule="auto"/>
      </w:pPr>
      <w:r>
        <w:rPr>
          <w:b/>
          <w:bCs/>
          <w:color w:val="333333"/>
        </w:rPr>
        <w:t xml:space="preserve">4. Comunicación. </w:t>
      </w:r>
      <w:r>
        <w:rPr>
          <w:color w:val="333333"/>
        </w:rPr>
        <w:t>Informar a los usuarios afectados. Si el incidente implica datos personales (GDPR), notificar a la AEPD en un plazo máximo de 72 horas según lo establecido en el Reglamento General de Protección de Datos.</w:t>
      </w:r>
    </w:p>
    <w:p w14:paraId="0C469E93" w14:textId="77777777" w:rsidR="00317255" w:rsidRDefault="00000000">
      <w:pPr>
        <w:spacing w:before="40" w:after="80" w:line="300" w:lineRule="auto"/>
      </w:pPr>
      <w:r>
        <w:rPr>
          <w:b/>
          <w:bCs/>
          <w:color w:val="333333"/>
        </w:rPr>
        <w:t xml:space="preserve">5. </w:t>
      </w:r>
      <w:proofErr w:type="spellStart"/>
      <w:r>
        <w:rPr>
          <w:b/>
          <w:bCs/>
          <w:color w:val="333333"/>
        </w:rPr>
        <w:t>Post-mortem</w:t>
      </w:r>
      <w:proofErr w:type="spellEnd"/>
      <w:r>
        <w:rPr>
          <w:b/>
          <w:bCs/>
          <w:color w:val="333333"/>
        </w:rPr>
        <w:t xml:space="preserve">. </w:t>
      </w:r>
      <w:r>
        <w:rPr>
          <w:color w:val="333333"/>
        </w:rPr>
        <w:t>Documentar el incidente, la causa raíz y las medidas correctivas. Actualizar las políticas de seguridad si es necesario. Verificar que las medidas correctivas se implementan y probar su efectividad.</w:t>
      </w:r>
    </w:p>
    <w:p w14:paraId="0C3E2C58" w14:textId="77777777" w:rsidR="00317255" w:rsidRDefault="00317255">
      <w:pPr>
        <w:pBdr>
          <w:bottom w:val="single" w:sz="6" w:space="1" w:color="CC0000"/>
        </w:pBdr>
        <w:spacing w:before="400"/>
        <w:jc w:val="center"/>
      </w:pPr>
    </w:p>
    <w:p w14:paraId="4837F5A0" w14:textId="77777777" w:rsidR="007C00B9" w:rsidRDefault="00000000">
      <w:pPr>
        <w:pStyle w:val="Ttulo1"/>
      </w:pPr>
      <w:r>
        <w:rPr>
          <w:color w:val="1A5276"/>
        </w:rPr>
        <w:lastRenderedPageBreak/>
        <w:t>13. Registro de Actividad y Monitorización de Usuarios</w:t>
      </w:r>
    </w:p>
    <w:p w14:paraId="25D6C3CF" w14:textId="77777777" w:rsidR="007C00B9" w:rsidRDefault="00000000">
      <w:pPr>
        <w:spacing w:before="40" w:after="40"/>
      </w:pPr>
      <w:r>
        <w:t xml:space="preserve">ATES </w:t>
      </w:r>
      <w:proofErr w:type="spellStart"/>
      <w:r>
        <w:t>WorkForce</w:t>
      </w:r>
      <w:proofErr w:type="spellEnd"/>
      <w:r>
        <w:t xml:space="preserve"> registra de forma automática toda la actividad realizada en la plataforma, tanto en las aplicaciones como en la gestión de ficheros. Esta sección define qué se registra, quién puede acceder a los registros, cómo se comunican y qué ocurre ante una anomalía.</w:t>
      </w:r>
    </w:p>
    <w:p w14:paraId="3B229705" w14:textId="77777777" w:rsidR="007C00B9" w:rsidRDefault="00000000">
      <w:pPr>
        <w:pStyle w:val="Ttulo2"/>
      </w:pPr>
      <w:r>
        <w:rPr>
          <w:color w:val="1A5276"/>
        </w:rPr>
        <w:t>13.1 Qué se registra</w:t>
      </w:r>
    </w:p>
    <w:p w14:paraId="390864D9" w14:textId="77777777" w:rsidR="007C00B9" w:rsidRDefault="00000000">
      <w:pPr>
        <w:spacing w:before="40" w:after="40"/>
        <w:ind w:left="360"/>
      </w:pPr>
      <w:r>
        <w:t>•  Accesos a la plataforma: fecha, hora, duración y módulos utilizados.</w:t>
      </w:r>
    </w:p>
    <w:p w14:paraId="12119DFE" w14:textId="77777777" w:rsidR="007C00B9" w:rsidRDefault="00000000">
      <w:pPr>
        <w:spacing w:before="40" w:after="40"/>
        <w:ind w:left="360"/>
      </w:pPr>
      <w:r>
        <w:t xml:space="preserve">•  Acciones dentro de cada </w:t>
      </w:r>
      <w:proofErr w:type="gramStart"/>
      <w:r>
        <w:t>app</w:t>
      </w:r>
      <w:proofErr w:type="gramEnd"/>
      <w:r>
        <w:t>: consultas, modificaciones y exportaciones de datos.</w:t>
      </w:r>
    </w:p>
    <w:p w14:paraId="48E6E5DA" w14:textId="77777777" w:rsidR="007C00B9" w:rsidRDefault="00000000">
      <w:pPr>
        <w:spacing w:before="40" w:after="40"/>
        <w:ind w:left="360"/>
      </w:pPr>
      <w:r>
        <w:t>•  Archivos subidos, descargados o gestionados a través del Buzón.</w:t>
      </w:r>
    </w:p>
    <w:p w14:paraId="5D0CA819" w14:textId="77777777" w:rsidR="007C00B9" w:rsidRDefault="00000000">
      <w:pPr>
        <w:spacing w:before="40" w:after="40"/>
        <w:ind w:left="360"/>
      </w:pPr>
      <w:r>
        <w:t>•  Interacciones con los agentes IA: resumen de peticiones y respuestas.</w:t>
      </w:r>
    </w:p>
    <w:p w14:paraId="4999A0FF" w14:textId="77777777" w:rsidR="007C00B9" w:rsidRDefault="00000000">
      <w:pPr>
        <w:spacing w:before="40" w:after="40"/>
        <w:ind w:left="360"/>
      </w:pPr>
      <w:r>
        <w:t>•  Operaciones de escritura en la base de datos: campo modificado, valor anterior y nuevo.</w:t>
      </w:r>
    </w:p>
    <w:p w14:paraId="25C22F47" w14:textId="77777777" w:rsidR="007C00B9" w:rsidRDefault="00000000">
      <w:pPr>
        <w:spacing w:before="40" w:after="40"/>
      </w:pPr>
      <w:r>
        <w:rPr>
          <w:i/>
        </w:rPr>
        <w:t>El nivel de detalle del registro es determinado por Macarena según el volumen y la operativa real, garantizando siempre trazabilidad suficiente sin generar datos innecesarios.</w:t>
      </w:r>
    </w:p>
    <w:p w14:paraId="259C8C10" w14:textId="77777777" w:rsidR="007C00B9" w:rsidRDefault="00000000">
      <w:pPr>
        <w:pStyle w:val="Ttulo2"/>
      </w:pPr>
      <w:r>
        <w:rPr>
          <w:color w:val="1A5276"/>
        </w:rPr>
        <w:t>13.2 Quién accede a los registros</w:t>
      </w:r>
    </w:p>
    <w:p w14:paraId="01B6106B" w14:textId="77777777" w:rsidR="007C00B9" w:rsidRDefault="00000000">
      <w:pPr>
        <w:spacing w:before="40" w:after="40"/>
      </w:pPr>
      <w:r>
        <w:t>Los registros son accesibles únicamente por las personas autorizadas por la Dirección: Pepe Sánchez (responsable IT), Cristina Tomás — ctomas@ates.es (RRHH) y Quino (Dirección General). Ningún otro usuario tiene acceso a registros de actividad de terceros.</w:t>
      </w:r>
    </w:p>
    <w:p w14:paraId="40A07ABD" w14:textId="77777777" w:rsidR="007C00B9" w:rsidRDefault="00000000">
      <w:pPr>
        <w:pStyle w:val="Ttulo2"/>
      </w:pPr>
      <w:r>
        <w:rPr>
          <w:color w:val="1A5276"/>
        </w:rPr>
        <w:t>13.3 Informes periódicos</w:t>
      </w:r>
    </w:p>
    <w:p w14:paraId="67918265" w14:textId="77777777" w:rsidR="007C00B9" w:rsidRDefault="00000000">
      <w:pPr>
        <w:spacing w:before="40" w:after="40"/>
        <w:ind w:left="360"/>
      </w:pPr>
      <w:r>
        <w:t>•  Informe mensual de actividad global → Quino, Pepe Sánchez y Cristina Tomás.</w:t>
      </w:r>
    </w:p>
    <w:p w14:paraId="54445673" w14:textId="77777777" w:rsidR="007C00B9" w:rsidRDefault="00000000">
      <w:pPr>
        <w:spacing w:before="40" w:after="40"/>
        <w:ind w:left="360"/>
      </w:pPr>
      <w:r>
        <w:t>•  Informe trimestral de actividad propia → cada usuario, sobre su actividad personal.</w:t>
      </w:r>
    </w:p>
    <w:p w14:paraId="5CB559FC" w14:textId="77777777" w:rsidR="007C00B9" w:rsidRDefault="00000000">
      <w:pPr>
        <w:spacing w:before="40" w:after="40"/>
        <w:ind w:left="360"/>
      </w:pPr>
      <w:r>
        <w:t xml:space="preserve">•  El usuario puede solicitar su informe en cualquier momento desde ATES </w:t>
      </w:r>
      <w:proofErr w:type="spellStart"/>
      <w:r>
        <w:t>WorkForce</w:t>
      </w:r>
      <w:proofErr w:type="spellEnd"/>
      <w:r>
        <w:t>.</w:t>
      </w:r>
    </w:p>
    <w:p w14:paraId="3449FB14" w14:textId="77777777" w:rsidR="007C00B9" w:rsidRDefault="00000000">
      <w:pPr>
        <w:spacing w:before="40" w:after="40"/>
        <w:ind w:left="360"/>
      </w:pPr>
      <w:r>
        <w:t>•  Ante detección de anomalía → Macarena notifica inmediatamente a Quino, Pepe y Cristina.</w:t>
      </w:r>
    </w:p>
    <w:p w14:paraId="153202A3" w14:textId="77777777" w:rsidR="007C00B9" w:rsidRDefault="00000000">
      <w:pPr>
        <w:pStyle w:val="Ttulo2"/>
      </w:pPr>
      <w:r>
        <w:rPr>
          <w:color w:val="1A5276"/>
        </w:rPr>
        <w:t>13.4 Detección de anomalías</w:t>
      </w:r>
    </w:p>
    <w:p w14:paraId="3A9BEEEC" w14:textId="77777777" w:rsidR="007C00B9" w:rsidRDefault="00000000">
      <w:pPr>
        <w:spacing w:before="40" w:after="40"/>
      </w:pPr>
      <w:r>
        <w:t xml:space="preserve">Macarena monitoriza de forma continua los patrones de uso. Si detecta comportamientos anómalos — accesos fuera de horario habitual, volúmenes inusuales de descarga, intentos de acceso a datos no autorizados u otras irregularidades — notifica de forma inmediata a Quino, Pepe Sánchez y Cristina Tomás, con detalle del usuario, la acción detectada y el </w:t>
      </w:r>
      <w:proofErr w:type="spellStart"/>
      <w:r>
        <w:t>timestamp</w:t>
      </w:r>
      <w:proofErr w:type="spellEnd"/>
      <w:r>
        <w:t>.</w:t>
      </w:r>
    </w:p>
    <w:p w14:paraId="0B29A70F" w14:textId="77777777" w:rsidR="007C00B9" w:rsidRDefault="00000000">
      <w:pPr>
        <w:pStyle w:val="Ttulo2"/>
      </w:pPr>
      <w:r>
        <w:rPr>
          <w:color w:val="1A5276"/>
        </w:rPr>
        <w:t>13.5 Base legal y Manual del Empleado</w:t>
      </w:r>
    </w:p>
    <w:p w14:paraId="57FA9D53" w14:textId="77777777" w:rsidR="007C00B9" w:rsidRDefault="00000000">
      <w:pPr>
        <w:spacing w:before="40" w:after="40"/>
      </w:pPr>
      <w:r>
        <w:t xml:space="preserve">Esta monitorización requiere que los empleados sean informados y presten su conformidad mediante el Manual de Comportamiento del Empleado. Dicho manual debe incluir la cláusula específica redactada en el Anexo I de este documento antes de la puesta en producción de ATES </w:t>
      </w:r>
      <w:proofErr w:type="spellStart"/>
      <w:r>
        <w:t>WorkForce</w:t>
      </w:r>
      <w:proofErr w:type="spellEnd"/>
      <w:r>
        <w:t>.</w:t>
      </w:r>
    </w:p>
    <w:p w14:paraId="44725FCE" w14:textId="77777777" w:rsidR="007C00B9" w:rsidRDefault="00000000">
      <w:pPr>
        <w:spacing w:before="40" w:after="40"/>
      </w:pPr>
      <w:r>
        <w:rPr>
          <w:i/>
          <w:color w:val="A05200"/>
          <w:sz w:val="20"/>
        </w:rPr>
        <w:t>⚠</w:t>
      </w:r>
      <w:proofErr w:type="gramStart"/>
      <w:r>
        <w:rPr>
          <w:i/>
          <w:color w:val="A05200"/>
          <w:sz w:val="20"/>
        </w:rPr>
        <w:t>️  PENDIENTE</w:t>
      </w:r>
      <w:proofErr w:type="gramEnd"/>
      <w:r>
        <w:rPr>
          <w:i/>
          <w:color w:val="A05200"/>
          <w:sz w:val="20"/>
        </w:rPr>
        <w:t>: La cláusula del Anexo I debe ser revisada por la asesoría legal de ATES antes de su incorporación definitiva al Manual del Empleado.</w:t>
      </w:r>
    </w:p>
    <w:p w14:paraId="72D235D4" w14:textId="77777777" w:rsidR="007C00B9" w:rsidRDefault="00000000">
      <w:pPr>
        <w:pStyle w:val="Ttulo1"/>
      </w:pPr>
      <w:r>
        <w:rPr>
          <w:color w:val="1A5276"/>
        </w:rPr>
        <w:t xml:space="preserve">14. </w:t>
      </w:r>
      <w:proofErr w:type="spellStart"/>
      <w:r>
        <w:rPr>
          <w:color w:val="1A5276"/>
        </w:rPr>
        <w:t>Dashboard</w:t>
      </w:r>
      <w:proofErr w:type="spellEnd"/>
      <w:r>
        <w:rPr>
          <w:color w:val="1A5276"/>
        </w:rPr>
        <w:t xml:space="preserve"> de Operaciones</w:t>
      </w:r>
    </w:p>
    <w:p w14:paraId="0567F79C" w14:textId="77777777" w:rsidR="007C00B9" w:rsidRDefault="00000000">
      <w:pPr>
        <w:spacing w:before="40" w:after="40"/>
      </w:pPr>
      <w:r>
        <w:t xml:space="preserve">ATES </w:t>
      </w:r>
      <w:proofErr w:type="spellStart"/>
      <w:r>
        <w:t>WorkForce</w:t>
      </w:r>
      <w:proofErr w:type="spellEnd"/>
      <w:r>
        <w:t xml:space="preserve"> dispone de un </w:t>
      </w:r>
      <w:proofErr w:type="spellStart"/>
      <w:r>
        <w:t>dashboard</w:t>
      </w:r>
      <w:proofErr w:type="spellEnd"/>
      <w:r>
        <w:t xml:space="preserve"> operativo accesible para Quino, Pepe Sánchez y Cristina Tomás. Se actualiza diariamente de forma automática y centraliza en una única vista el estado de todos los componentes críticos del sistema.</w:t>
      </w:r>
    </w:p>
    <w:p w14:paraId="0092DD3D" w14:textId="77777777" w:rsidR="007C00B9" w:rsidRDefault="00000000">
      <w:pPr>
        <w:pStyle w:val="Ttulo2"/>
      </w:pPr>
      <w:r>
        <w:rPr>
          <w:color w:val="1A5276"/>
        </w:rPr>
        <w:lastRenderedPageBreak/>
        <w:t>14.1 Estado del ETL</w:t>
      </w:r>
    </w:p>
    <w:p w14:paraId="1D3E1E2A" w14:textId="77777777" w:rsidR="007C00B9" w:rsidRDefault="00000000">
      <w:pPr>
        <w:spacing w:before="40" w:after="40"/>
      </w:pPr>
      <w:r>
        <w:t>Monitorización de cada tabla del ETL nocturno de SAP y Binsa:</w:t>
      </w:r>
    </w:p>
    <w:p w14:paraId="73180327" w14:textId="77777777" w:rsidR="007C00B9" w:rsidRDefault="00000000">
      <w:pPr>
        <w:spacing w:before="40" w:after="40"/>
        <w:ind w:left="360"/>
      </w:pPr>
      <w:r>
        <w:t>•  Estado por tabla: OK / KO con indicador visual de color.</w:t>
      </w:r>
    </w:p>
    <w:p w14:paraId="7B3DE8F6" w14:textId="77777777" w:rsidR="007C00B9" w:rsidRDefault="00000000">
      <w:pPr>
        <w:spacing w:before="40" w:after="40"/>
        <w:ind w:left="360"/>
      </w:pPr>
      <w:r>
        <w:t>•  Última carga exitosa: fecha y hora exacta.</w:t>
      </w:r>
    </w:p>
    <w:p w14:paraId="111F1C48" w14:textId="77777777" w:rsidR="007C00B9" w:rsidRDefault="00000000">
      <w:pPr>
        <w:spacing w:before="40" w:after="40"/>
        <w:ind w:left="360"/>
      </w:pPr>
      <w:r>
        <w:t>•  Delta de registros: nuevos, modificados y eliminados en la última ejecución.</w:t>
      </w:r>
    </w:p>
    <w:p w14:paraId="718CB3D2" w14:textId="77777777" w:rsidR="007C00B9" w:rsidRDefault="00000000">
      <w:pPr>
        <w:spacing w:before="40" w:after="40"/>
        <w:ind w:left="360"/>
      </w:pPr>
      <w:r>
        <w:t xml:space="preserve">•  Tasa de errores de </w:t>
      </w:r>
      <w:proofErr w:type="spellStart"/>
      <w:r>
        <w:t>parsing</w:t>
      </w:r>
      <w:proofErr w:type="spellEnd"/>
      <w:r>
        <w:t>: porcentaje de filas rechazadas sobre el total procesado.</w:t>
      </w:r>
    </w:p>
    <w:p w14:paraId="3DDB6BF0" w14:textId="77777777" w:rsidR="007C00B9" w:rsidRDefault="00000000">
      <w:pPr>
        <w:spacing w:before="40" w:after="40"/>
        <w:ind w:left="360"/>
      </w:pPr>
      <w:r>
        <w:t>•  Alerta automática a Pepe y Quino si cualquier tabla lleva más de 24 h sin carga exitosa.</w:t>
      </w:r>
    </w:p>
    <w:p w14:paraId="25C8985A" w14:textId="77777777" w:rsidR="007C00B9" w:rsidRDefault="00000000">
      <w:pPr>
        <w:pStyle w:val="Ttulo2"/>
      </w:pPr>
      <w:r>
        <w:rPr>
          <w:color w:val="1A5276"/>
        </w:rPr>
        <w:t>14.2 Rendimiento de Agentes IA</w:t>
      </w:r>
    </w:p>
    <w:p w14:paraId="1B897716" w14:textId="77777777" w:rsidR="007C00B9" w:rsidRDefault="00000000">
      <w:pPr>
        <w:spacing w:before="40" w:after="40"/>
      </w:pPr>
      <w:r>
        <w:t>Métricas por agente y globales para controlar calidad y coste:</w:t>
      </w:r>
    </w:p>
    <w:p w14:paraId="03AA37ED" w14:textId="77777777" w:rsidR="007C00B9" w:rsidRDefault="00000000">
      <w:pPr>
        <w:spacing w:before="40" w:after="40"/>
        <w:ind w:left="360"/>
      </w:pPr>
      <w:r>
        <w:t>•  Tokens consumidos por agente y coste asociado (diario y acumulado mensual).</w:t>
      </w:r>
    </w:p>
    <w:p w14:paraId="343023AA" w14:textId="77777777" w:rsidR="007C00B9" w:rsidRDefault="00000000">
      <w:pPr>
        <w:spacing w:before="40" w:after="40"/>
        <w:ind w:left="360"/>
      </w:pPr>
      <w:r>
        <w:t>•  Latencia media de respuesta por agente.</w:t>
      </w:r>
    </w:p>
    <w:p w14:paraId="35D4FCD0" w14:textId="77777777" w:rsidR="007C00B9" w:rsidRDefault="00000000">
      <w:pPr>
        <w:spacing w:before="40" w:after="40"/>
        <w:ind w:left="360"/>
      </w:pPr>
      <w:r>
        <w:t>•  Ratio de "sin respuesta / escalado a humano": porcentaje de peticiones que el agente no pudo resolver.</w:t>
      </w:r>
    </w:p>
    <w:p w14:paraId="46F3790D" w14:textId="77777777" w:rsidR="007C00B9" w:rsidRDefault="00000000">
      <w:pPr>
        <w:spacing w:before="40" w:after="40"/>
        <w:ind w:left="360"/>
      </w:pPr>
      <w:r>
        <w:t>•  Número de peticiones diarias por agente y por usuario.</w:t>
      </w:r>
    </w:p>
    <w:p w14:paraId="0577B820" w14:textId="77777777" w:rsidR="007C00B9" w:rsidRDefault="00000000">
      <w:pPr>
        <w:spacing w:before="40" w:after="40"/>
        <w:ind w:left="360"/>
      </w:pPr>
      <w:r>
        <w:t>•  Alerta automática si el coste mensual proyectado supera el umbral definido por Quino.</w:t>
      </w:r>
    </w:p>
    <w:p w14:paraId="5CDF5347" w14:textId="77777777" w:rsidR="007C00B9" w:rsidRDefault="00000000">
      <w:pPr>
        <w:spacing w:before="40" w:after="40"/>
      </w:pPr>
      <w:r>
        <w:rPr>
          <w:i/>
        </w:rPr>
        <w:t>Este bloque permite identificar qué agentes necesitan mejorar su configuración y optimizar la selección de modelo (Haiku vs Sonnet) con datos reales de uso.</w:t>
      </w:r>
    </w:p>
    <w:p w14:paraId="7E8AB8B6" w14:textId="77777777" w:rsidR="007C00B9" w:rsidRDefault="00000000">
      <w:pPr>
        <w:pStyle w:val="Ttulo2"/>
      </w:pPr>
      <w:r>
        <w:rPr>
          <w:color w:val="1A5276"/>
        </w:rPr>
        <w:t>14.3 Actividad del Buzón</w:t>
      </w:r>
    </w:p>
    <w:p w14:paraId="2ADD09DE" w14:textId="77777777" w:rsidR="007C00B9" w:rsidRDefault="00000000">
      <w:pPr>
        <w:spacing w:before="40" w:after="40"/>
      </w:pPr>
      <w:r>
        <w:t>Visibilidad sobre el uso y la seguridad del canal de subida de archivos:</w:t>
      </w:r>
    </w:p>
    <w:p w14:paraId="7CD044EA" w14:textId="77777777" w:rsidR="007C00B9" w:rsidRDefault="00000000">
      <w:pPr>
        <w:spacing w:before="40" w:after="40"/>
        <w:ind w:left="360"/>
      </w:pPr>
      <w:r>
        <w:t>•  Rechazos por tipo: extensión no permitida, tamaño excedido, fallo antivirus, error de formato.</w:t>
      </w:r>
    </w:p>
    <w:p w14:paraId="5CF0B8D8" w14:textId="77777777" w:rsidR="007C00B9" w:rsidRDefault="00000000">
      <w:pPr>
        <w:spacing w:before="40" w:after="40"/>
        <w:ind w:left="360"/>
      </w:pPr>
      <w:r>
        <w:t>•  Top usuarios por volumen de subidas y por número de rechazos.</w:t>
      </w:r>
    </w:p>
    <w:p w14:paraId="19F02FC8" w14:textId="77777777" w:rsidR="007C00B9" w:rsidRDefault="00000000">
      <w:pPr>
        <w:spacing w:before="40" w:after="40"/>
        <w:ind w:left="360"/>
      </w:pPr>
      <w:r>
        <w:t xml:space="preserve">•  Almacenamiento total utilizado en </w:t>
      </w:r>
      <w:proofErr w:type="spellStart"/>
      <w:r>
        <w:t>Supabase</w:t>
      </w:r>
      <w:proofErr w:type="spellEnd"/>
      <w:r>
        <w:t xml:space="preserve"> Storage y evolución mensual.</w:t>
      </w:r>
    </w:p>
    <w:p w14:paraId="2E65C20E" w14:textId="77777777" w:rsidR="007C00B9" w:rsidRDefault="00000000">
      <w:pPr>
        <w:spacing w:before="40" w:after="40"/>
        <w:ind w:left="360"/>
      </w:pPr>
      <w:r>
        <w:t>•  Archivos en cuarentena: listado con usuario, fecha y motivo de detección.</w:t>
      </w:r>
    </w:p>
    <w:p w14:paraId="10D267FC" w14:textId="77777777" w:rsidR="007C00B9" w:rsidRDefault="00000000">
      <w:pPr>
        <w:spacing w:before="40" w:after="40"/>
        <w:ind w:left="360"/>
      </w:pPr>
      <w:r>
        <w:t>•  Archivos en /</w:t>
      </w:r>
      <w:proofErr w:type="spellStart"/>
      <w:r>
        <w:t>errors</w:t>
      </w:r>
      <w:proofErr w:type="spellEnd"/>
      <w:r>
        <w:t>/ pendientes de revisión.</w:t>
      </w:r>
    </w:p>
    <w:p w14:paraId="72EBDA4D" w14:textId="77777777" w:rsidR="007C00B9" w:rsidRDefault="00000000">
      <w:pPr>
        <w:pStyle w:val="Ttulo2"/>
      </w:pPr>
      <w:r>
        <w:rPr>
          <w:color w:val="1A5276"/>
        </w:rPr>
        <w:t xml:space="preserve">14.4 Acceso al </w:t>
      </w:r>
      <w:proofErr w:type="spellStart"/>
      <w:r>
        <w:rPr>
          <w:color w:val="1A5276"/>
        </w:rPr>
        <w:t>Dashboard</w:t>
      </w:r>
      <w:proofErr w:type="spellEnd"/>
    </w:p>
    <w:p w14:paraId="5D22BF2C" w14:textId="77777777" w:rsidR="007C00B9" w:rsidRDefault="00000000">
      <w:pPr>
        <w:spacing w:before="40" w:after="40"/>
        <w:ind w:left="360"/>
      </w:pPr>
      <w:r>
        <w:t>•  Quino (Dirección General): vista completa de todos los bloques.</w:t>
      </w:r>
    </w:p>
    <w:p w14:paraId="190CD6ED" w14:textId="77777777" w:rsidR="007C00B9" w:rsidRDefault="00000000">
      <w:pPr>
        <w:spacing w:before="40" w:after="40"/>
        <w:ind w:left="360"/>
      </w:pPr>
      <w:r>
        <w:t>•  Pepe Sánchez (IT): vista completa de todos los bloques.</w:t>
      </w:r>
    </w:p>
    <w:p w14:paraId="1C9DF0B5" w14:textId="77777777" w:rsidR="007C00B9" w:rsidRDefault="00000000">
      <w:pPr>
        <w:spacing w:before="40" w:after="40"/>
        <w:ind w:left="360"/>
      </w:pPr>
      <w:r>
        <w:t>•  Cristina Tomás (RRHH): vista completa de todos los bloques.</w:t>
      </w:r>
    </w:p>
    <w:p w14:paraId="7228027A" w14:textId="77777777" w:rsidR="007C00B9" w:rsidRDefault="00000000">
      <w:pPr>
        <w:spacing w:before="40" w:after="40"/>
        <w:ind w:left="360"/>
      </w:pPr>
      <w:r>
        <w:t>•  Actualización: diaria automática.</w:t>
      </w:r>
    </w:p>
    <w:p w14:paraId="03F40167" w14:textId="77777777" w:rsidR="007C00B9" w:rsidRDefault="00000000">
      <w:pPr>
        <w:spacing w:before="40" w:after="40"/>
        <w:ind w:left="360"/>
      </w:pPr>
      <w:r>
        <w:t xml:space="preserve">•  Alertas críticas: notificación inmediata por </w:t>
      </w:r>
      <w:proofErr w:type="spellStart"/>
      <w:r>
        <w:t>Telegram</w:t>
      </w:r>
      <w:proofErr w:type="spellEnd"/>
      <w:r>
        <w:t xml:space="preserve"> a los destinatarios correspondientes.</w:t>
      </w:r>
    </w:p>
    <w:p w14:paraId="42E6824B" w14:textId="77777777" w:rsidR="007C00B9" w:rsidRDefault="007C00B9">
      <w:pPr>
        <w:spacing w:before="40" w:after="40"/>
      </w:pPr>
    </w:p>
    <w:p w14:paraId="202141BA" w14:textId="77777777" w:rsidR="007C00B9" w:rsidRDefault="00000000">
      <w:pPr>
        <w:pStyle w:val="Ttulo1"/>
      </w:pPr>
      <w:r>
        <w:rPr>
          <w:color w:val="1A5276"/>
        </w:rPr>
        <w:t xml:space="preserve">15. Análisis Estratégico del Modelo ATES </w:t>
      </w:r>
      <w:proofErr w:type="spellStart"/>
      <w:r>
        <w:rPr>
          <w:color w:val="1A5276"/>
        </w:rPr>
        <w:t>WorkForce</w:t>
      </w:r>
      <w:proofErr w:type="spellEnd"/>
    </w:p>
    <w:p w14:paraId="36E3452D" w14:textId="77777777" w:rsidR="007C00B9" w:rsidRDefault="00000000">
      <w:pPr>
        <w:spacing w:after="80"/>
      </w:pPr>
      <w:r>
        <w:t xml:space="preserve">Esta sección evalúa el modelo ATES </w:t>
      </w:r>
      <w:proofErr w:type="spellStart"/>
      <w:r>
        <w:t>WorkForce</w:t>
      </w:r>
      <w:proofErr w:type="spellEnd"/>
      <w:r>
        <w:t xml:space="preserve"> desde cuatro dimensiones clave: ciberseguridad, productividad, iniciativa de los empleados e impacto en la cultura de la empresa. El objetivo es ofrecer una visión equilibrada que permita tomar decisiones informadas durante la implantación y evolución del sistema.</w:t>
      </w:r>
    </w:p>
    <w:p w14:paraId="47E1A990" w14:textId="77777777" w:rsidR="007C00B9" w:rsidRDefault="007C00B9"/>
    <w:p w14:paraId="3732C777" w14:textId="77777777" w:rsidR="007C00B9" w:rsidRDefault="00000000">
      <w:pPr>
        <w:pStyle w:val="Ttulo2"/>
      </w:pPr>
      <w:r>
        <w:rPr>
          <w:color w:val="1A5276"/>
        </w:rPr>
        <w:t>15.1 Ciberseguridad</w:t>
      </w:r>
    </w:p>
    <w:p w14:paraId="321AE504" w14:textId="77777777" w:rsidR="007C00B9" w:rsidRDefault="00000000">
      <w:pPr>
        <w:pStyle w:val="Ttulo3"/>
      </w:pPr>
      <w:r>
        <w:rPr>
          <w:color w:val="1E8B4C"/>
        </w:rPr>
        <w:lastRenderedPageBreak/>
        <w:t>Ventajas</w:t>
      </w:r>
    </w:p>
    <w:p w14:paraId="4CD09A8D" w14:textId="77777777" w:rsidR="007C00B9" w:rsidRDefault="00000000">
      <w:pPr>
        <w:pStyle w:val="Prrafodelista"/>
        <w:ind w:left="454"/>
      </w:pPr>
      <w:proofErr w:type="gramStart"/>
      <w:r>
        <w:t>✅  Aislamiento</w:t>
      </w:r>
      <w:proofErr w:type="gramEnd"/>
      <w:r>
        <w:t xml:space="preserve"> total de la red corporativa. Los </w:t>
      </w:r>
      <w:proofErr w:type="spellStart"/>
      <w:r>
        <w:t>PCs</w:t>
      </w:r>
      <w:proofErr w:type="spellEnd"/>
      <w:r>
        <w:t xml:space="preserve"> de ATES nunca exponen credenciales ni se conectan directamente a sistemas externos. La superficie de ataque sobre la infraestructura interna es prácticamente nula.</w:t>
      </w:r>
    </w:p>
    <w:p w14:paraId="79C5F3BA" w14:textId="77777777" w:rsidR="007C00B9" w:rsidRDefault="00000000">
      <w:pPr>
        <w:pStyle w:val="Prrafodelista"/>
        <w:ind w:left="454"/>
      </w:pPr>
      <w:proofErr w:type="gramStart"/>
      <w:r>
        <w:t>✅  Arquitectura</w:t>
      </w:r>
      <w:proofErr w:type="gramEnd"/>
      <w:r>
        <w:t xml:space="preserve"> "defense in </w:t>
      </w:r>
      <w:proofErr w:type="spellStart"/>
      <w:r>
        <w:t>depth</w:t>
      </w:r>
      <w:proofErr w:type="spellEnd"/>
      <w:r>
        <w:t xml:space="preserve">". Cada capa tiene sus propios controles: RLS en </w:t>
      </w:r>
      <w:proofErr w:type="spellStart"/>
      <w:r>
        <w:t>Supabase</w:t>
      </w:r>
      <w:proofErr w:type="spellEnd"/>
      <w:r>
        <w:t xml:space="preserve">, JWT de corta duración, 2FA en accesos de administración, </w:t>
      </w:r>
      <w:proofErr w:type="spellStart"/>
      <w:r>
        <w:t>FileVault</w:t>
      </w:r>
      <w:proofErr w:type="spellEnd"/>
      <w:r>
        <w:t xml:space="preserve"> en Macarena y HTTPS en todo tráfico. No hay un único punto de fallo.</w:t>
      </w:r>
    </w:p>
    <w:p w14:paraId="3A2424FA" w14:textId="77777777" w:rsidR="007C00B9" w:rsidRDefault="00000000">
      <w:pPr>
        <w:pStyle w:val="Prrafodelista"/>
        <w:ind w:left="454"/>
      </w:pPr>
      <w:proofErr w:type="gramStart"/>
      <w:r>
        <w:t>✅  Trazabilidad</w:t>
      </w:r>
      <w:proofErr w:type="gramEnd"/>
      <w:r>
        <w:t xml:space="preserve"> completa. </w:t>
      </w:r>
      <w:proofErr w:type="spellStart"/>
      <w:r>
        <w:t>Telegram</w:t>
      </w:r>
      <w:proofErr w:type="spellEnd"/>
      <w:r>
        <w:t xml:space="preserve"> registra quién envió qué y cuándo. El Buzón web registra cada subida. El ETL registra cada ejecución. Los accesos a </w:t>
      </w:r>
      <w:proofErr w:type="spellStart"/>
      <w:r>
        <w:t>Supabase</w:t>
      </w:r>
      <w:proofErr w:type="spellEnd"/>
      <w:r>
        <w:t xml:space="preserve"> quedan auditados con </w:t>
      </w:r>
      <w:proofErr w:type="spellStart"/>
      <w:r>
        <w:t>pgAudit</w:t>
      </w:r>
      <w:proofErr w:type="spellEnd"/>
      <w:r>
        <w:t>. Ante un incidente, la capacidad forense es alta.</w:t>
      </w:r>
    </w:p>
    <w:p w14:paraId="17AB4EC8" w14:textId="77777777" w:rsidR="007C00B9" w:rsidRDefault="00000000">
      <w:pPr>
        <w:pStyle w:val="Prrafodelista"/>
        <w:ind w:left="454"/>
      </w:pPr>
      <w:proofErr w:type="gramStart"/>
      <w:r>
        <w:t>✅  Macarena</w:t>
      </w:r>
      <w:proofErr w:type="gramEnd"/>
      <w:r>
        <w:t xml:space="preserve"> es prescindible por diseño. El código está en GitHub, los datos en </w:t>
      </w:r>
      <w:proofErr w:type="spellStart"/>
      <w:r>
        <w:t>Supabase</w:t>
      </w:r>
      <w:proofErr w:type="spellEnd"/>
      <w:r>
        <w:t>. Si el hardware se pierde o se compromete, la recuperación es cuestión de horas, no días.</w:t>
      </w:r>
    </w:p>
    <w:p w14:paraId="21FA1ED5" w14:textId="77777777" w:rsidR="007C00B9" w:rsidRDefault="00000000">
      <w:pPr>
        <w:pStyle w:val="Prrafodelista"/>
        <w:ind w:left="454"/>
      </w:pPr>
      <w:proofErr w:type="gramStart"/>
      <w:r>
        <w:t>✅  Separación</w:t>
      </w:r>
      <w:proofErr w:type="gramEnd"/>
      <w:r>
        <w:t xml:space="preserve"> de datos por agente IA. Cada agente solo accede a los datos de su dominio. El agente de Talent no puede ver finanzas. Este aislamiento se aplica en </w:t>
      </w:r>
      <w:proofErr w:type="spellStart"/>
      <w:r>
        <w:t>OpenClaw</w:t>
      </w:r>
      <w:proofErr w:type="spellEnd"/>
      <w:r>
        <w:t xml:space="preserve"> antes de salir de Macarena, añadiendo una capa adicional a las políticas RLS.</w:t>
      </w:r>
    </w:p>
    <w:p w14:paraId="137D927F" w14:textId="77777777" w:rsidR="007C00B9" w:rsidRDefault="00000000">
      <w:pPr>
        <w:pStyle w:val="Prrafodelista"/>
        <w:ind w:left="454"/>
      </w:pPr>
      <w:proofErr w:type="gramStart"/>
      <w:r>
        <w:t>✅  Política</w:t>
      </w:r>
      <w:proofErr w:type="gramEnd"/>
      <w:r>
        <w:t xml:space="preserve"> de credenciales centralizada. Todas las API </w:t>
      </w:r>
      <w:proofErr w:type="spellStart"/>
      <w:r>
        <w:t>keys</w:t>
      </w:r>
      <w:proofErr w:type="spellEnd"/>
      <w:r>
        <w:t xml:space="preserve"> y secretos viven exclusivamente en Macarena como variables de entorno. Nunca en código, nunca en documentos compartidos.</w:t>
      </w:r>
    </w:p>
    <w:p w14:paraId="5369BFB1" w14:textId="77777777" w:rsidR="007C00B9" w:rsidRDefault="00000000">
      <w:pPr>
        <w:pStyle w:val="Ttulo3"/>
      </w:pPr>
      <w:r>
        <w:rPr>
          <w:color w:val="A05200"/>
        </w:rPr>
        <w:t>Inconvenientes y riesgos residuales</w:t>
      </w:r>
    </w:p>
    <w:p w14:paraId="1AEBD3ED"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proveedores externos (</w:t>
      </w:r>
      <w:proofErr w:type="spellStart"/>
      <w:r>
        <w:rPr>
          <w:color w:val="A05200"/>
        </w:rPr>
        <w:t>Anthropic</w:t>
      </w:r>
      <w:proofErr w:type="spellEnd"/>
      <w:r>
        <w:rPr>
          <w:color w:val="A05200"/>
        </w:rPr>
        <w:t xml:space="preserve">, </w:t>
      </w:r>
      <w:proofErr w:type="spellStart"/>
      <w:r>
        <w:rPr>
          <w:color w:val="A05200"/>
        </w:rPr>
        <w:t>Supabase</w:t>
      </w:r>
      <w:proofErr w:type="spellEnd"/>
      <w:r>
        <w:rPr>
          <w:color w:val="A05200"/>
        </w:rPr>
        <w:t>, GitHub). Una caída de cualquiera de ellos afecta a la operativa. Mitigación: plan de contingencia documentado para cada proveedor.</w:t>
      </w:r>
    </w:p>
    <w:p w14:paraId="642DF0C7" w14:textId="77777777" w:rsidR="007C00B9" w:rsidRDefault="00000000">
      <w:pPr>
        <w:pStyle w:val="Prrafodelista"/>
        <w:ind w:left="454"/>
      </w:pPr>
      <w:r>
        <w:rPr>
          <w:color w:val="A05200"/>
        </w:rPr>
        <w:t>⚠</w:t>
      </w:r>
      <w:proofErr w:type="gramStart"/>
      <w:r>
        <w:rPr>
          <w:color w:val="A05200"/>
        </w:rPr>
        <w:t>️  ATES</w:t>
      </w:r>
      <w:proofErr w:type="gramEnd"/>
      <w:r>
        <w:rPr>
          <w:color w:val="A05200"/>
        </w:rPr>
        <w:t xml:space="preserve"> Tools introduce código de empleados en producción. Aunque </w:t>
      </w:r>
      <w:proofErr w:type="spellStart"/>
      <w:r>
        <w:rPr>
          <w:color w:val="A05200"/>
        </w:rPr>
        <w:t>OpenClaw</w:t>
      </w:r>
      <w:proofErr w:type="spellEnd"/>
      <w:r>
        <w:rPr>
          <w:color w:val="A05200"/>
        </w:rPr>
        <w:t xml:space="preserve"> revisa el código, una IA no reemplaza una auditoría de seguridad humana. Mitigación: lista de reglas no negociables (autenticación obligatoria, sin credenciales </w:t>
      </w:r>
      <w:proofErr w:type="spellStart"/>
      <w:r>
        <w:rPr>
          <w:color w:val="A05200"/>
        </w:rPr>
        <w:t>hardcodeadas</w:t>
      </w:r>
      <w:proofErr w:type="spellEnd"/>
      <w:r>
        <w:rPr>
          <w:color w:val="A05200"/>
        </w:rPr>
        <w:t xml:space="preserve">, </w:t>
      </w:r>
      <w:proofErr w:type="spellStart"/>
      <w:r>
        <w:rPr>
          <w:color w:val="A05200"/>
        </w:rPr>
        <w:t>endpoints</w:t>
      </w:r>
      <w:proofErr w:type="spellEnd"/>
      <w:r>
        <w:rPr>
          <w:color w:val="A05200"/>
        </w:rPr>
        <w:t xml:space="preserve"> protegidos).</w:t>
      </w:r>
    </w:p>
    <w:p w14:paraId="517AFFA6" w14:textId="77777777" w:rsidR="007C00B9" w:rsidRDefault="00000000">
      <w:pPr>
        <w:pStyle w:val="Prrafodelista"/>
        <w:ind w:left="454"/>
      </w:pPr>
      <w:r>
        <w:rPr>
          <w:color w:val="A05200"/>
        </w:rPr>
        <w:t>⚠</w:t>
      </w:r>
      <w:proofErr w:type="gramStart"/>
      <w:r>
        <w:rPr>
          <w:color w:val="A05200"/>
        </w:rPr>
        <w:t xml:space="preserve">️  </w:t>
      </w:r>
      <w:proofErr w:type="spellStart"/>
      <w:r>
        <w:rPr>
          <w:color w:val="A05200"/>
        </w:rPr>
        <w:t>Telegram</w:t>
      </w:r>
      <w:proofErr w:type="spellEnd"/>
      <w:proofErr w:type="gramEnd"/>
      <w:r>
        <w:rPr>
          <w:color w:val="A05200"/>
        </w:rPr>
        <w:t xml:space="preserve"> como canal de notificaciones sigue siendo un servicio externo con servidores fuera de la UE. Para comunicaciones puramente operativas el riesgo es bajo, pero conviene no enviar datos personales sensibles por este canal.</w:t>
      </w:r>
    </w:p>
    <w:p w14:paraId="76AE58B8" w14:textId="77777777" w:rsidR="007C00B9" w:rsidRDefault="00000000">
      <w:pPr>
        <w:pStyle w:val="Prrafodelista"/>
        <w:ind w:left="454"/>
      </w:pPr>
      <w:r>
        <w:rPr>
          <w:color w:val="A05200"/>
        </w:rPr>
        <w:t>⚠</w:t>
      </w:r>
      <w:proofErr w:type="gramStart"/>
      <w:r>
        <w:rPr>
          <w:color w:val="A05200"/>
        </w:rPr>
        <w:t>️  Cumplimiento</w:t>
      </w:r>
      <w:proofErr w:type="gramEnd"/>
      <w:r>
        <w:rPr>
          <w:color w:val="A05200"/>
        </w:rPr>
        <w:t xml:space="preserve"> GDPR: si los </w:t>
      </w:r>
      <w:proofErr w:type="spellStart"/>
      <w:r>
        <w:rPr>
          <w:color w:val="A05200"/>
        </w:rPr>
        <w:t>CSVs</w:t>
      </w:r>
      <w:proofErr w:type="spellEnd"/>
      <w:r>
        <w:rPr>
          <w:color w:val="A05200"/>
        </w:rPr>
        <w:t xml:space="preserve"> de SAP contienen datos personales de empleados, su procesamiento por Macarena y almacenamiento en </w:t>
      </w:r>
      <w:proofErr w:type="spellStart"/>
      <w:r>
        <w:rPr>
          <w:color w:val="A05200"/>
        </w:rPr>
        <w:t>Supabase</w:t>
      </w:r>
      <w:proofErr w:type="spellEnd"/>
      <w:r>
        <w:rPr>
          <w:color w:val="A05200"/>
        </w:rPr>
        <w:t xml:space="preserve"> debe estar correctamente documentado con base legal y registro de actividades de tratamiento (RAT).</w:t>
      </w:r>
    </w:p>
    <w:p w14:paraId="198E8DBF" w14:textId="77777777" w:rsidR="007C00B9" w:rsidRDefault="007C00B9"/>
    <w:p w14:paraId="0CE09874" w14:textId="77777777" w:rsidR="007C00B9" w:rsidRDefault="00000000">
      <w:pPr>
        <w:pStyle w:val="Ttulo2"/>
      </w:pPr>
      <w:r>
        <w:rPr>
          <w:color w:val="1A5276"/>
        </w:rPr>
        <w:t>15.2 Productividad</w:t>
      </w:r>
    </w:p>
    <w:p w14:paraId="1F45593C" w14:textId="77777777" w:rsidR="007C00B9" w:rsidRDefault="00000000">
      <w:pPr>
        <w:pStyle w:val="Ttulo3"/>
      </w:pPr>
      <w:r>
        <w:rPr>
          <w:color w:val="1E8B4C"/>
        </w:rPr>
        <w:t>Ventajas</w:t>
      </w:r>
    </w:p>
    <w:p w14:paraId="427D0406" w14:textId="77777777" w:rsidR="007C00B9" w:rsidRDefault="00000000">
      <w:pPr>
        <w:pStyle w:val="Prrafodelista"/>
        <w:ind w:left="454"/>
      </w:pPr>
      <w:proofErr w:type="gramStart"/>
      <w:r>
        <w:t>✅  Eliminación</w:t>
      </w:r>
      <w:proofErr w:type="gramEnd"/>
      <w:r>
        <w:t xml:space="preserve"> del trabajo manual de cruce de datos. El ETL nocturno de SAP y Binsa genera maestros limpios automáticamente. Lo que hoy tarda horas — conciliar datos de dos sistemas — mañana está disponible al llegar a la oficina.</w:t>
      </w:r>
    </w:p>
    <w:p w14:paraId="511040FB" w14:textId="77777777" w:rsidR="007C00B9" w:rsidRDefault="00000000">
      <w:pPr>
        <w:pStyle w:val="Prrafodelista"/>
        <w:ind w:left="454"/>
      </w:pPr>
      <w:proofErr w:type="gramStart"/>
      <w:r>
        <w:t>✅  Agentes</w:t>
      </w:r>
      <w:proofErr w:type="gramEnd"/>
      <w:r>
        <w:t xml:space="preserve"> IA especializados como multiplicadores de capacidad. Un agente de </w:t>
      </w:r>
      <w:proofErr w:type="spellStart"/>
      <w:r>
        <w:t>Planner</w:t>
      </w:r>
      <w:proofErr w:type="spellEnd"/>
      <w:r>
        <w:t xml:space="preserve"> puede responder en segundos preguntas que hoy requieren consultar varias fuentes. Un agente de </w:t>
      </w:r>
      <w:proofErr w:type="spellStart"/>
      <w:r>
        <w:t>Finance</w:t>
      </w:r>
      <w:proofErr w:type="spellEnd"/>
      <w:r>
        <w:t xml:space="preserve"> puede consolidar datos bancarios que hoy se hacen manualmente en Excel.</w:t>
      </w:r>
    </w:p>
    <w:p w14:paraId="7799BF1D" w14:textId="77777777" w:rsidR="007C00B9" w:rsidRDefault="00000000">
      <w:pPr>
        <w:pStyle w:val="Prrafodelista"/>
        <w:ind w:left="454"/>
      </w:pPr>
      <w:proofErr w:type="gramStart"/>
      <w:r>
        <w:t>✅  Coste</w:t>
      </w:r>
      <w:proofErr w:type="gramEnd"/>
      <w:r>
        <w:t xml:space="preserve"> de infraestructura mínimo. El modelo "paga por uso" de la Claude API significa que los agentes no consumen recursos cuando nadie los usa. Para el volumen actual de ATES, el coste mensual de IA será muy inferior al de cualquier solución SaaS equivalente.</w:t>
      </w:r>
    </w:p>
    <w:p w14:paraId="6045A4E2" w14:textId="77777777" w:rsidR="007C00B9" w:rsidRDefault="00000000">
      <w:pPr>
        <w:pStyle w:val="Prrafodelista"/>
        <w:ind w:left="454"/>
      </w:pPr>
      <w:proofErr w:type="gramStart"/>
      <w:r>
        <w:t>✅  Despliegue</w:t>
      </w:r>
      <w:proofErr w:type="gramEnd"/>
      <w:r>
        <w:t xml:space="preserve"> instantáneo de nuevas herramientas. Gracias al CI/CD con GitHub y </w:t>
      </w:r>
      <w:proofErr w:type="spellStart"/>
      <w:r>
        <w:t>OpenClaw</w:t>
      </w:r>
      <w:proofErr w:type="spellEnd"/>
      <w:r>
        <w:t xml:space="preserve">, una nueva </w:t>
      </w:r>
      <w:proofErr w:type="spellStart"/>
      <w:r>
        <w:t>mini-</w:t>
      </w:r>
      <w:proofErr w:type="gramStart"/>
      <w:r>
        <w:t>app</w:t>
      </w:r>
      <w:proofErr w:type="spellEnd"/>
      <w:proofErr w:type="gramEnd"/>
      <w:r>
        <w:t xml:space="preserve"> puede estar en producción el mismo día que se desarrolla. Sin burocracia de IT, sin instalaciones.</w:t>
      </w:r>
    </w:p>
    <w:p w14:paraId="6AD35AED" w14:textId="77777777" w:rsidR="007C00B9" w:rsidRDefault="00000000">
      <w:pPr>
        <w:pStyle w:val="Prrafodelista"/>
        <w:ind w:left="454"/>
      </w:pPr>
      <w:proofErr w:type="gramStart"/>
      <w:r>
        <w:lastRenderedPageBreak/>
        <w:t>✅  Escalabilidad</w:t>
      </w:r>
      <w:proofErr w:type="gramEnd"/>
      <w:r>
        <w:t xml:space="preserve"> progresiva sin reescribir código. La arquitectura permite crecer desde Macarena hasta un VPS en la nube o </w:t>
      </w:r>
      <w:proofErr w:type="spellStart"/>
      <w:r>
        <w:t>multi-tenant</w:t>
      </w:r>
      <w:proofErr w:type="spellEnd"/>
      <w:r>
        <w:t xml:space="preserve"> internacional sin cambiar la lógica de los agentes.</w:t>
      </w:r>
    </w:p>
    <w:p w14:paraId="4954145B" w14:textId="77777777" w:rsidR="007C00B9" w:rsidRDefault="00000000">
      <w:pPr>
        <w:pStyle w:val="Prrafodelista"/>
        <w:ind w:left="454"/>
      </w:pPr>
      <w:proofErr w:type="gramStart"/>
      <w:r>
        <w:t xml:space="preserve">✅  </w:t>
      </w:r>
      <w:proofErr w:type="spellStart"/>
      <w:r>
        <w:t>Dashboard</w:t>
      </w:r>
      <w:proofErr w:type="spellEnd"/>
      <w:proofErr w:type="gramEnd"/>
      <w:r>
        <w:t xml:space="preserve"> centralizado. Los empleados acceden a todos los módulos desde un único punto con un solo </w:t>
      </w:r>
      <w:proofErr w:type="spellStart"/>
      <w:r>
        <w:t>login</w:t>
      </w:r>
      <w:proofErr w:type="spellEnd"/>
      <w:r>
        <w:t>. No hay que recordar múltiples contraseñas ni acceder a sistemas dispares.</w:t>
      </w:r>
    </w:p>
    <w:p w14:paraId="399DD461" w14:textId="77777777" w:rsidR="007C00B9" w:rsidRDefault="00000000">
      <w:pPr>
        <w:pStyle w:val="Ttulo3"/>
      </w:pPr>
      <w:r>
        <w:rPr>
          <w:color w:val="A05200"/>
        </w:rPr>
        <w:t>Inconvenientes</w:t>
      </w:r>
    </w:p>
    <w:p w14:paraId="76E96799" w14:textId="77777777" w:rsidR="007C00B9" w:rsidRDefault="00000000">
      <w:pPr>
        <w:pStyle w:val="Prrafodelista"/>
        <w:ind w:left="454"/>
      </w:pPr>
      <w:r>
        <w:rPr>
          <w:color w:val="A05200"/>
        </w:rPr>
        <w:t>⚠</w:t>
      </w:r>
      <w:proofErr w:type="gramStart"/>
      <w:r>
        <w:rPr>
          <w:color w:val="A05200"/>
        </w:rPr>
        <w:t>️  Curva</w:t>
      </w:r>
      <w:proofErr w:type="gramEnd"/>
      <w:r>
        <w:rPr>
          <w:color w:val="A05200"/>
        </w:rPr>
        <w:t xml:space="preserve"> de aprendizaje inicial. Los empleados deben aprender a trabajar con agentes IA de forma efectiva. Sin formación, el uso será superficial y el retorno de inversión, menor.</w:t>
      </w:r>
    </w:p>
    <w:p w14:paraId="73385B08"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ETL depende de que los empleados envíen los </w:t>
      </w:r>
      <w:proofErr w:type="spellStart"/>
      <w:r>
        <w:rPr>
          <w:color w:val="A05200"/>
        </w:rPr>
        <w:t>CSVs</w:t>
      </w:r>
      <w:proofErr w:type="spellEnd"/>
      <w:r>
        <w:rPr>
          <w:color w:val="A05200"/>
        </w:rPr>
        <w:t>. Si alguien se olvida de exportar SAP o Binsa, los datos del día siguiente estarán desactualizados. Conviene automatizar la exportación en origen.</w:t>
      </w:r>
    </w:p>
    <w:p w14:paraId="540924E3" w14:textId="77777777" w:rsidR="007C00B9" w:rsidRDefault="00000000">
      <w:pPr>
        <w:pStyle w:val="Prrafodelista"/>
        <w:ind w:left="454"/>
      </w:pPr>
      <w:r>
        <w:rPr>
          <w:color w:val="A05200"/>
        </w:rPr>
        <w:t>⚠</w:t>
      </w:r>
      <w:proofErr w:type="gramStart"/>
      <w:r>
        <w:rPr>
          <w:color w:val="A05200"/>
        </w:rPr>
        <w:t>️  Los</w:t>
      </w:r>
      <w:proofErr w:type="gramEnd"/>
      <w:r>
        <w:rPr>
          <w:color w:val="A05200"/>
        </w:rPr>
        <w:t xml:space="preserve"> agentes IA pueden cometer errores. Una respuesta incorrecta de un agente de </w:t>
      </w:r>
      <w:proofErr w:type="spellStart"/>
      <w:r>
        <w:rPr>
          <w:color w:val="A05200"/>
        </w:rPr>
        <w:t>Finance</w:t>
      </w:r>
      <w:proofErr w:type="spellEnd"/>
      <w:r>
        <w:rPr>
          <w:color w:val="A05200"/>
        </w:rPr>
        <w:t xml:space="preserve"> tomada como válida puede derivar en decisiones equivocadas. Los usuarios deben entender que el agente es un asistente, no una fuente de verdad absoluta.</w:t>
      </w:r>
    </w:p>
    <w:p w14:paraId="7DD8F05A" w14:textId="77777777" w:rsidR="007C00B9" w:rsidRDefault="00000000">
      <w:pPr>
        <w:pStyle w:val="Prrafodelista"/>
        <w:ind w:left="454"/>
      </w:pPr>
      <w:r>
        <w:rPr>
          <w:color w:val="A05200"/>
        </w:rPr>
        <w:t>⚠</w:t>
      </w:r>
      <w:proofErr w:type="gramStart"/>
      <w:r>
        <w:rPr>
          <w:color w:val="A05200"/>
        </w:rPr>
        <w:t>️  El</w:t>
      </w:r>
      <w:proofErr w:type="gramEnd"/>
      <w:r>
        <w:rPr>
          <w:color w:val="A05200"/>
        </w:rPr>
        <w:t xml:space="preserve"> valor real llega en la Fase 2-3 de la hoja de ruta. Las primeras semanas son de infraestructura; los beneficios de productividad visibles para los empleados tardan meses en materializarse.</w:t>
      </w:r>
    </w:p>
    <w:p w14:paraId="0689AF60" w14:textId="77777777" w:rsidR="007C00B9" w:rsidRDefault="007C00B9"/>
    <w:p w14:paraId="6B19A0F5" w14:textId="77777777" w:rsidR="007C00B9" w:rsidRDefault="00000000">
      <w:pPr>
        <w:pStyle w:val="Ttulo2"/>
      </w:pPr>
      <w:r>
        <w:rPr>
          <w:color w:val="1A5276"/>
        </w:rPr>
        <w:t>15.3 Iniciativa de los Empleados</w:t>
      </w:r>
    </w:p>
    <w:p w14:paraId="5140C1DA" w14:textId="77777777" w:rsidR="007C00B9" w:rsidRDefault="00000000">
      <w:pPr>
        <w:pStyle w:val="Ttulo3"/>
      </w:pPr>
      <w:r>
        <w:rPr>
          <w:color w:val="1E8B4C"/>
        </w:rPr>
        <w:t>Ventajas</w:t>
      </w:r>
    </w:p>
    <w:p w14:paraId="3C59A2EF" w14:textId="77777777" w:rsidR="007C00B9" w:rsidRDefault="00000000">
      <w:pPr>
        <w:pStyle w:val="Prrafodelista"/>
        <w:ind w:left="454"/>
      </w:pPr>
      <w:proofErr w:type="gramStart"/>
      <w:r>
        <w:t>✅  Democratización</w:t>
      </w:r>
      <w:proofErr w:type="gramEnd"/>
      <w:r>
        <w:t xml:space="preserve"> del desarrollo de software. Un técnico de ascensores puede crear su propia herramienta de cálculo sin saber programar. Esto libera talento latente que en un modelo tradicional nunca habría podido contribuir tecnológicamente.</w:t>
      </w:r>
    </w:p>
    <w:p w14:paraId="55CC8363" w14:textId="77777777" w:rsidR="007C00B9" w:rsidRDefault="00000000">
      <w:pPr>
        <w:pStyle w:val="Prrafodelista"/>
        <w:ind w:left="454"/>
      </w:pPr>
      <w:proofErr w:type="gramStart"/>
      <w:r>
        <w:t>✅  Ciclo</w:t>
      </w:r>
      <w:proofErr w:type="gramEnd"/>
      <w:r>
        <w:t xml:space="preserve"> de retroalimentación inmediato. El empleado que identifica un problema puede construir la solución el mismo día. No hay que abrir un </w:t>
      </w:r>
      <w:proofErr w:type="gramStart"/>
      <w:r>
        <w:t>ticket</w:t>
      </w:r>
      <w:proofErr w:type="gramEnd"/>
      <w:r>
        <w:t>, esperar aprobaciones ni depender de un departamento de IT saturado.</w:t>
      </w:r>
    </w:p>
    <w:p w14:paraId="21D961A1" w14:textId="77777777" w:rsidR="007C00B9" w:rsidRDefault="00000000">
      <w:pPr>
        <w:pStyle w:val="Prrafodelista"/>
        <w:ind w:left="454"/>
      </w:pPr>
      <w:proofErr w:type="gramStart"/>
      <w:r>
        <w:t>✅  Sentido</w:t>
      </w:r>
      <w:proofErr w:type="gramEnd"/>
      <w:r>
        <w:t xml:space="preserve"> de propiedad. Las </w:t>
      </w:r>
      <w:proofErr w:type="gramStart"/>
      <w:r>
        <w:t>apps</w:t>
      </w:r>
      <w:proofErr w:type="gramEnd"/>
      <w:r>
        <w:t xml:space="preserve"> creadas por empleados son suyas dentro del catálogo de ATES. Eso genera orgullo y responsabilidad sobre las herramientas que utilizan sus compañeros.</w:t>
      </w:r>
    </w:p>
    <w:p w14:paraId="2B833036" w14:textId="77777777" w:rsidR="007C00B9" w:rsidRDefault="00000000">
      <w:pPr>
        <w:pStyle w:val="Prrafodelista"/>
        <w:ind w:left="454"/>
      </w:pPr>
      <w:proofErr w:type="gramStart"/>
      <w:r>
        <w:t>✅  Fomento</w:t>
      </w:r>
      <w:proofErr w:type="gramEnd"/>
      <w:r>
        <w:t xml:space="preserve"> de la mejora continua. El modelo ATES Tools crea un canal estructurado para que cualquier idea de mejora operativa pueda materializarse. Esto incentiva a los empleados a pensar activamente en cómo optimizar su trabajo.</w:t>
      </w:r>
    </w:p>
    <w:p w14:paraId="62DD4F79" w14:textId="77777777" w:rsidR="007C00B9" w:rsidRDefault="00000000">
      <w:pPr>
        <w:pStyle w:val="Ttulo3"/>
      </w:pPr>
      <w:r>
        <w:rPr>
          <w:color w:val="A05200"/>
        </w:rPr>
        <w:t>Inconvenientes</w:t>
      </w:r>
    </w:p>
    <w:p w14:paraId="5F3EB636"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proliferación descontrolada. Sin un propietario de ATES Tools que cuide el catálogo, puede acumularse un gran número de </w:t>
      </w:r>
      <w:proofErr w:type="gramStart"/>
      <w:r>
        <w:rPr>
          <w:color w:val="A05200"/>
        </w:rPr>
        <w:t>apps</w:t>
      </w:r>
      <w:proofErr w:type="gramEnd"/>
      <w:r>
        <w:rPr>
          <w:color w:val="A05200"/>
        </w:rPr>
        <w:t xml:space="preserve"> solapadas, sin mantenimiento o de baja calidad. Se recomienda asignar un rol de "curador" del catálogo.</w:t>
      </w:r>
    </w:p>
    <w:p w14:paraId="03E12CFB" w14:textId="77777777" w:rsidR="007C00B9" w:rsidRDefault="00000000">
      <w:pPr>
        <w:pStyle w:val="Prrafodelista"/>
        <w:ind w:left="454"/>
      </w:pPr>
      <w:r>
        <w:rPr>
          <w:color w:val="A05200"/>
        </w:rPr>
        <w:t>⚠</w:t>
      </w:r>
      <w:proofErr w:type="gramStart"/>
      <w:r>
        <w:rPr>
          <w:color w:val="A05200"/>
        </w:rPr>
        <w:t>️  Desigualdad</w:t>
      </w:r>
      <w:proofErr w:type="gramEnd"/>
      <w:r>
        <w:rPr>
          <w:color w:val="A05200"/>
        </w:rPr>
        <w:t xml:space="preserve"> de capacidades. No todos los empleados tienen la misma facilidad para trabajar con IA. Los perfiles más técnicos aprovecharán mucho más el modelo que los perfiles administrativos. Habrá que diseñar formación diferenciada.</w:t>
      </w:r>
    </w:p>
    <w:p w14:paraId="70875A38" w14:textId="77777777" w:rsidR="007C00B9" w:rsidRDefault="00000000">
      <w:pPr>
        <w:pStyle w:val="Prrafodelista"/>
        <w:ind w:left="454"/>
      </w:pPr>
      <w:r>
        <w:rPr>
          <w:color w:val="A05200"/>
        </w:rPr>
        <w:t>⚠</w:t>
      </w:r>
      <w:proofErr w:type="gramStart"/>
      <w:r>
        <w:rPr>
          <w:color w:val="A05200"/>
        </w:rPr>
        <w:t>️  Propiedad</w:t>
      </w:r>
      <w:proofErr w:type="gramEnd"/>
      <w:r>
        <w:rPr>
          <w:color w:val="A05200"/>
        </w:rPr>
        <w:t xml:space="preserve"> intelectual y responsabilidad. El documento ya lo menciona: todo lo creado con herramientas de la empresa es propiedad de ATES. Esto debe constar por escrito para evitar conflictos futuros.</w:t>
      </w:r>
    </w:p>
    <w:p w14:paraId="139D09A9" w14:textId="77777777" w:rsidR="007C00B9" w:rsidRDefault="00000000">
      <w:pPr>
        <w:pStyle w:val="Prrafodelista"/>
        <w:ind w:left="454"/>
      </w:pPr>
      <w:r>
        <w:rPr>
          <w:color w:val="A05200"/>
        </w:rPr>
        <w:t>⚠</w:t>
      </w:r>
      <w:proofErr w:type="gramStart"/>
      <w:r>
        <w:rPr>
          <w:color w:val="A05200"/>
        </w:rPr>
        <w:t>️  Dependencia</w:t>
      </w:r>
      <w:proofErr w:type="gramEnd"/>
      <w:r>
        <w:rPr>
          <w:color w:val="A05200"/>
        </w:rPr>
        <w:t xml:space="preserve"> de la motivación individual. El modelo funciona si los empleados tienen iniciativa. Si la cultura interna no la favorece, ATES Tools puede quedar infrautilizado.</w:t>
      </w:r>
    </w:p>
    <w:p w14:paraId="0A8860DB" w14:textId="77777777" w:rsidR="007C00B9" w:rsidRDefault="007C00B9"/>
    <w:p w14:paraId="2CF85779" w14:textId="77777777" w:rsidR="007C00B9" w:rsidRDefault="00000000">
      <w:pPr>
        <w:pStyle w:val="Ttulo2"/>
      </w:pPr>
      <w:r>
        <w:rPr>
          <w:color w:val="1A5276"/>
        </w:rPr>
        <w:t>15.4 Impacto en la Cultura de la Empresa</w:t>
      </w:r>
    </w:p>
    <w:p w14:paraId="4E409359" w14:textId="77777777" w:rsidR="007C00B9" w:rsidRDefault="00000000">
      <w:pPr>
        <w:pStyle w:val="Ttulo3"/>
      </w:pPr>
      <w:r>
        <w:rPr>
          <w:color w:val="1E8B4C"/>
        </w:rPr>
        <w:lastRenderedPageBreak/>
        <w:t>Ventajas</w:t>
      </w:r>
    </w:p>
    <w:p w14:paraId="1E61A7BC" w14:textId="77777777" w:rsidR="007C00B9" w:rsidRDefault="00000000">
      <w:pPr>
        <w:pStyle w:val="Prrafodelista"/>
        <w:ind w:left="454"/>
      </w:pPr>
      <w:proofErr w:type="gramStart"/>
      <w:r>
        <w:t>✅  Posicionamiento</w:t>
      </w:r>
      <w:proofErr w:type="gramEnd"/>
      <w:r>
        <w:t xml:space="preserve"> como empresa tecnológicamente avanzada. ATES deja de ser "una empresa de ascensores con software" y pasa a ser "una empresa que construye su propio ecosistema digital". Eso atrae talento y genera orgullo de pertenencia.</w:t>
      </w:r>
    </w:p>
    <w:p w14:paraId="236C8814" w14:textId="77777777" w:rsidR="007C00B9" w:rsidRDefault="00000000">
      <w:pPr>
        <w:pStyle w:val="Prrafodelista"/>
        <w:ind w:left="454"/>
      </w:pPr>
      <w:proofErr w:type="gramStart"/>
      <w:r>
        <w:t>✅  Cultura</w:t>
      </w:r>
      <w:proofErr w:type="gramEnd"/>
      <w:r>
        <w:t xml:space="preserve"> de datos. Cuando los empleados tienen acceso fácil a datos fiables a través de agentes IA, toman decisiones basadas en evidencia en lugar de en intuición. Esto cambia la forma de trabajar a todos los niveles.</w:t>
      </w:r>
    </w:p>
    <w:p w14:paraId="15AD2443" w14:textId="77777777" w:rsidR="007C00B9" w:rsidRDefault="00000000">
      <w:pPr>
        <w:pStyle w:val="Prrafodelista"/>
        <w:ind w:left="454"/>
      </w:pPr>
      <w:proofErr w:type="gramStart"/>
      <w:r>
        <w:t>✅  Colaboración</w:t>
      </w:r>
      <w:proofErr w:type="gramEnd"/>
      <w:r>
        <w:t xml:space="preserve"> España-Chile potenciada. Un catálogo de </w:t>
      </w:r>
      <w:proofErr w:type="gramStart"/>
      <w:r>
        <w:t>apps</w:t>
      </w:r>
      <w:proofErr w:type="gramEnd"/>
      <w:r>
        <w:t xml:space="preserve"> compartido en GitHub y agentes IA con configuración por </w:t>
      </w:r>
      <w:proofErr w:type="spellStart"/>
      <w:r>
        <w:t>tenant</w:t>
      </w:r>
      <w:proofErr w:type="spellEnd"/>
      <w:r>
        <w:t xml:space="preserve"> puede hacer que los equipos de ambos países trabajen con las mismas herramientas y compartan aprendizajes de forma natural.</w:t>
      </w:r>
    </w:p>
    <w:p w14:paraId="2E54CC46" w14:textId="77777777" w:rsidR="007C00B9" w:rsidRDefault="00000000">
      <w:pPr>
        <w:pStyle w:val="Prrafodelista"/>
        <w:ind w:left="454"/>
      </w:pPr>
      <w:proofErr w:type="gramStart"/>
      <w:r>
        <w:t>✅  Reducción</w:t>
      </w:r>
      <w:proofErr w:type="gramEnd"/>
      <w:r>
        <w:t xml:space="preserve"> de la dependencia de proveedores externos. Cada </w:t>
      </w:r>
      <w:proofErr w:type="spellStart"/>
      <w:r>
        <w:t>mini-</w:t>
      </w:r>
      <w:proofErr w:type="gramStart"/>
      <w:r>
        <w:t>app</w:t>
      </w:r>
      <w:proofErr w:type="spellEnd"/>
      <w:proofErr w:type="gramEnd"/>
      <w:r>
        <w:t xml:space="preserve"> desarrollada internamente es una herramienta que ATES controla completamente. A largo plazo, esto reduce la dependencia de software de terceros y el coste de licencias.</w:t>
      </w:r>
    </w:p>
    <w:p w14:paraId="062D5A2C" w14:textId="77777777" w:rsidR="007C00B9" w:rsidRDefault="00000000">
      <w:pPr>
        <w:pStyle w:val="Prrafodelista"/>
        <w:ind w:left="454"/>
      </w:pPr>
      <w:proofErr w:type="gramStart"/>
      <w:r>
        <w:t>✅  El</w:t>
      </w:r>
      <w:proofErr w:type="gramEnd"/>
      <w:r>
        <w:t xml:space="preserve"> modelo puede convertirse en un diferenciador competitivo. Si ATES llega a vender o licenciar ATES </w:t>
      </w:r>
      <w:proofErr w:type="spellStart"/>
      <w:r>
        <w:t>WorkForce</w:t>
      </w:r>
      <w:proofErr w:type="spellEnd"/>
      <w:r>
        <w:t xml:space="preserve"> a otras empresas del sector (ascensores, mantenimiento técnico), el sistema pasa de ser un coste interno a ser una línea de negocio.</w:t>
      </w:r>
    </w:p>
    <w:p w14:paraId="14E8FB11" w14:textId="77777777" w:rsidR="007C00B9" w:rsidRDefault="00000000">
      <w:pPr>
        <w:pStyle w:val="Ttulo3"/>
      </w:pPr>
      <w:r>
        <w:rPr>
          <w:color w:val="A05200"/>
        </w:rPr>
        <w:t>Inconvenientes y riesgos culturales</w:t>
      </w:r>
    </w:p>
    <w:p w14:paraId="48F46DAD" w14:textId="77777777" w:rsidR="007C00B9" w:rsidRDefault="00000000">
      <w:pPr>
        <w:pStyle w:val="Prrafodelista"/>
        <w:ind w:left="454"/>
      </w:pPr>
      <w:r>
        <w:rPr>
          <w:color w:val="A05200"/>
        </w:rPr>
        <w:t>⚠</w:t>
      </w:r>
      <w:proofErr w:type="gramStart"/>
      <w:r>
        <w:rPr>
          <w:color w:val="A05200"/>
        </w:rPr>
        <w:t>️  Resistencia</w:t>
      </w:r>
      <w:proofErr w:type="gramEnd"/>
      <w:r>
        <w:rPr>
          <w:color w:val="A05200"/>
        </w:rPr>
        <w:t xml:space="preserve"> al cambio. Parte del equipo puede percibir los agentes IA como una amenaza a su puesto de trabajo, especialmente en roles administrativos con tareas repetitivas. La comunicación interna del proyecto es tan importante como la implementación técnica.</w:t>
      </w:r>
    </w:p>
    <w:p w14:paraId="64207005" w14:textId="77777777" w:rsidR="007C00B9" w:rsidRDefault="00000000">
      <w:pPr>
        <w:pStyle w:val="Prrafodelista"/>
        <w:ind w:left="454"/>
      </w:pPr>
      <w:r>
        <w:rPr>
          <w:color w:val="A05200"/>
        </w:rPr>
        <w:t>⚠</w:t>
      </w:r>
      <w:proofErr w:type="gramStart"/>
      <w:r>
        <w:rPr>
          <w:color w:val="A05200"/>
        </w:rPr>
        <w:t>️  Riesgo</w:t>
      </w:r>
      <w:proofErr w:type="gramEnd"/>
      <w:r>
        <w:rPr>
          <w:color w:val="A05200"/>
        </w:rPr>
        <w:t xml:space="preserve"> de </w:t>
      </w:r>
      <w:proofErr w:type="spellStart"/>
      <w:r>
        <w:rPr>
          <w:color w:val="A05200"/>
        </w:rPr>
        <w:t>sobredependencia</w:t>
      </w:r>
      <w:proofErr w:type="spellEnd"/>
      <w:r>
        <w:rPr>
          <w:color w:val="A05200"/>
        </w:rPr>
        <w:t xml:space="preserve"> de la IA. Si los empleados delegan en los agentes sin entender lo que hacen, la calidad del trabajo puede degradarse cuando el sistema falla o cuando la respuesta del agente es incorrecta.</w:t>
      </w:r>
    </w:p>
    <w:p w14:paraId="4B76586A" w14:textId="77777777" w:rsidR="007C00B9" w:rsidRDefault="00000000">
      <w:pPr>
        <w:pStyle w:val="Prrafodelista"/>
        <w:ind w:left="454"/>
      </w:pPr>
      <w:r>
        <w:rPr>
          <w:color w:val="A05200"/>
        </w:rPr>
        <w:t>⚠</w:t>
      </w:r>
      <w:proofErr w:type="gramStart"/>
      <w:r>
        <w:rPr>
          <w:color w:val="A05200"/>
        </w:rPr>
        <w:t>️  Tensión</w:t>
      </w:r>
      <w:proofErr w:type="gramEnd"/>
      <w:r>
        <w:rPr>
          <w:color w:val="A05200"/>
        </w:rPr>
        <w:t xml:space="preserve"> entre velocidad e institucionalización. El modelo permite desplegar </w:t>
      </w:r>
      <w:proofErr w:type="gramStart"/>
      <w:r>
        <w:rPr>
          <w:color w:val="A05200"/>
        </w:rPr>
        <w:t>apps</w:t>
      </w:r>
      <w:proofErr w:type="gramEnd"/>
      <w:r>
        <w:rPr>
          <w:color w:val="A05200"/>
        </w:rPr>
        <w:t xml:space="preserve"> muy rápido. Eso es una ventaja, pero también un riesgo cultural: puede crear la percepción de que "todo es provisional" y que nada merece mantenerse bien.</w:t>
      </w:r>
    </w:p>
    <w:p w14:paraId="162ACA3B" w14:textId="77777777" w:rsidR="007C00B9" w:rsidRDefault="00000000">
      <w:pPr>
        <w:pStyle w:val="Prrafodelista"/>
        <w:ind w:left="454"/>
      </w:pPr>
      <w:r>
        <w:rPr>
          <w:color w:val="A05200"/>
        </w:rPr>
        <w:t>⚠</w:t>
      </w:r>
      <w:proofErr w:type="gramStart"/>
      <w:r>
        <w:rPr>
          <w:color w:val="A05200"/>
        </w:rPr>
        <w:t>️  La</w:t>
      </w:r>
      <w:proofErr w:type="gramEnd"/>
      <w:r>
        <w:rPr>
          <w:color w:val="A05200"/>
        </w:rPr>
        <w:t xml:space="preserve"> relación con Chile requiere una gobernanza clara desde el principio. Sin acuerdo de copropiedad de código y sin reglas claras de </w:t>
      </w:r>
      <w:proofErr w:type="spellStart"/>
      <w:r>
        <w:rPr>
          <w:color w:val="A05200"/>
        </w:rPr>
        <w:t>fork</w:t>
      </w:r>
      <w:proofErr w:type="spellEnd"/>
      <w:r>
        <w:rPr>
          <w:color w:val="A05200"/>
        </w:rPr>
        <w:t>, la colaboración puede derivar en conflictos cuando los intereses diverjan.</w:t>
      </w:r>
    </w:p>
    <w:p w14:paraId="029CE63F" w14:textId="77777777" w:rsidR="007C00B9" w:rsidRDefault="007C00B9"/>
    <w:p w14:paraId="5839A3D3" w14:textId="77777777" w:rsidR="007C00B9" w:rsidRDefault="00000000">
      <w:pPr>
        <w:pStyle w:val="Ttulo2"/>
      </w:pPr>
      <w:r>
        <w:rPr>
          <w:color w:val="1A5276"/>
        </w:rPr>
        <w:t>Resumen Ejecutivo</w:t>
      </w:r>
    </w:p>
    <w:p w14:paraId="364EC48D" w14:textId="77777777" w:rsidR="007C00B9" w:rsidRDefault="00000000">
      <w:pPr>
        <w:spacing w:after="80"/>
      </w:pPr>
      <w:r>
        <w:t xml:space="preserve">Evaluación global del modelo ATES </w:t>
      </w:r>
      <w:proofErr w:type="spellStart"/>
      <w:r>
        <w:t>WorkForce</w:t>
      </w:r>
      <w:proofErr w:type="spellEnd"/>
      <w:r>
        <w:t xml:space="preserve"> por dimensión:</w:t>
      </w:r>
    </w:p>
    <w:p w14:paraId="06D7191D" w14:textId="77777777" w:rsidR="007C00B9" w:rsidRDefault="007C00B9"/>
    <w:tbl>
      <w:tblPr>
        <w:tblW w:w="0" w:type="auto"/>
        <w:jc w:val="center"/>
        <w:tblLook w:val="04A0" w:firstRow="1" w:lastRow="0" w:firstColumn="1" w:lastColumn="0" w:noHBand="0" w:noVBand="1"/>
      </w:tblPr>
      <w:tblGrid>
        <w:gridCol w:w="2837"/>
        <w:gridCol w:w="2840"/>
        <w:gridCol w:w="2827"/>
      </w:tblGrid>
      <w:tr w:rsidR="007C00B9" w14:paraId="1DDAABA6" w14:textId="77777777">
        <w:trPr>
          <w:jc w:val="center"/>
        </w:trPr>
        <w:tc>
          <w:tcPr>
            <w:tcW w:w="3009" w:type="dxa"/>
            <w:shd w:val="clear" w:color="auto" w:fill="1A5276"/>
          </w:tcPr>
          <w:p w14:paraId="04EB1061" w14:textId="77777777" w:rsidR="007C00B9" w:rsidRDefault="00000000">
            <w:r>
              <w:rPr>
                <w:b/>
                <w:color w:val="FFFFFF"/>
              </w:rPr>
              <w:t>Dimensión</w:t>
            </w:r>
          </w:p>
        </w:tc>
        <w:tc>
          <w:tcPr>
            <w:tcW w:w="3009" w:type="dxa"/>
            <w:shd w:val="clear" w:color="auto" w:fill="1A5276"/>
          </w:tcPr>
          <w:p w14:paraId="48E01E79" w14:textId="77777777" w:rsidR="007C00B9" w:rsidRDefault="00000000">
            <w:r>
              <w:rPr>
                <w:b/>
                <w:color w:val="FFFFFF"/>
              </w:rPr>
              <w:t>Valoración</w:t>
            </w:r>
          </w:p>
        </w:tc>
        <w:tc>
          <w:tcPr>
            <w:tcW w:w="3009" w:type="dxa"/>
            <w:shd w:val="clear" w:color="auto" w:fill="1A5276"/>
          </w:tcPr>
          <w:p w14:paraId="58FDDB80" w14:textId="77777777" w:rsidR="007C00B9" w:rsidRDefault="00000000">
            <w:r>
              <w:rPr>
                <w:b/>
                <w:color w:val="FFFFFF"/>
              </w:rPr>
              <w:t>Prioridad de acción</w:t>
            </w:r>
          </w:p>
        </w:tc>
      </w:tr>
      <w:tr w:rsidR="007C00B9" w14:paraId="3551DABA" w14:textId="77777777">
        <w:trPr>
          <w:jc w:val="center"/>
        </w:trPr>
        <w:tc>
          <w:tcPr>
            <w:tcW w:w="3009" w:type="dxa"/>
          </w:tcPr>
          <w:p w14:paraId="68F7B33A" w14:textId="77777777" w:rsidR="007C00B9" w:rsidRDefault="00000000">
            <w:r>
              <w:rPr>
                <w:sz w:val="20"/>
              </w:rPr>
              <w:t>🔐 Ciberseguridad</w:t>
            </w:r>
          </w:p>
        </w:tc>
        <w:tc>
          <w:tcPr>
            <w:tcW w:w="3009" w:type="dxa"/>
          </w:tcPr>
          <w:p w14:paraId="01A3B38E" w14:textId="77777777" w:rsidR="007C00B9" w:rsidRDefault="00000000">
            <w:r>
              <w:rPr>
                <w:sz w:val="20"/>
              </w:rPr>
              <w:t>⭐⭐⭐⭐</w:t>
            </w:r>
            <w:proofErr w:type="gramStart"/>
            <w:r>
              <w:rPr>
                <w:sz w:val="20"/>
              </w:rPr>
              <w:t>⭐  Excelente</w:t>
            </w:r>
            <w:proofErr w:type="gramEnd"/>
          </w:p>
        </w:tc>
        <w:tc>
          <w:tcPr>
            <w:tcW w:w="3009" w:type="dxa"/>
          </w:tcPr>
          <w:p w14:paraId="002C0F41" w14:textId="77777777" w:rsidR="007C00B9" w:rsidRDefault="00000000">
            <w:r>
              <w:rPr>
                <w:sz w:val="20"/>
              </w:rPr>
              <w:t>Documentar GDPR y reglas de ATES Tools</w:t>
            </w:r>
          </w:p>
        </w:tc>
      </w:tr>
      <w:tr w:rsidR="007C00B9" w14:paraId="2633A4FC" w14:textId="77777777">
        <w:trPr>
          <w:jc w:val="center"/>
        </w:trPr>
        <w:tc>
          <w:tcPr>
            <w:tcW w:w="3009" w:type="dxa"/>
          </w:tcPr>
          <w:p w14:paraId="2040D3B2" w14:textId="77777777" w:rsidR="007C00B9" w:rsidRDefault="00000000">
            <w:r>
              <w:rPr>
                <w:sz w:val="20"/>
              </w:rPr>
              <w:t>⚡ Productividad</w:t>
            </w:r>
          </w:p>
        </w:tc>
        <w:tc>
          <w:tcPr>
            <w:tcW w:w="3009" w:type="dxa"/>
          </w:tcPr>
          <w:p w14:paraId="720611A1" w14:textId="77777777" w:rsidR="007C00B9" w:rsidRDefault="00000000">
            <w:r>
              <w:rPr>
                <w:sz w:val="20"/>
              </w:rPr>
              <w:t>⭐⭐⭐⭐    Alta (desde Fase 2)</w:t>
            </w:r>
          </w:p>
        </w:tc>
        <w:tc>
          <w:tcPr>
            <w:tcW w:w="3009" w:type="dxa"/>
          </w:tcPr>
          <w:p w14:paraId="6DDF2FA4" w14:textId="77777777" w:rsidR="007C00B9" w:rsidRDefault="00000000">
            <w:r>
              <w:rPr>
                <w:sz w:val="20"/>
              </w:rPr>
              <w:t>Automatizar exportación SAP/Binsa</w:t>
            </w:r>
          </w:p>
        </w:tc>
      </w:tr>
      <w:tr w:rsidR="007C00B9" w14:paraId="79D20F66" w14:textId="77777777">
        <w:trPr>
          <w:jc w:val="center"/>
        </w:trPr>
        <w:tc>
          <w:tcPr>
            <w:tcW w:w="3009" w:type="dxa"/>
          </w:tcPr>
          <w:p w14:paraId="264D1B82" w14:textId="77777777" w:rsidR="007C00B9" w:rsidRDefault="00000000">
            <w:r>
              <w:rPr>
                <w:sz w:val="20"/>
              </w:rPr>
              <w:t>💡 Iniciativa empleados</w:t>
            </w:r>
          </w:p>
        </w:tc>
        <w:tc>
          <w:tcPr>
            <w:tcW w:w="3009" w:type="dxa"/>
          </w:tcPr>
          <w:p w14:paraId="77251A66" w14:textId="77777777" w:rsidR="007C00B9" w:rsidRDefault="00000000">
            <w:r>
              <w:rPr>
                <w:sz w:val="20"/>
              </w:rPr>
              <w:t>⭐⭐⭐⭐    Alta potencial</w:t>
            </w:r>
          </w:p>
        </w:tc>
        <w:tc>
          <w:tcPr>
            <w:tcW w:w="3009" w:type="dxa"/>
          </w:tcPr>
          <w:p w14:paraId="6572A287" w14:textId="77777777" w:rsidR="007C00B9" w:rsidRDefault="00000000">
            <w:r>
              <w:rPr>
                <w:sz w:val="20"/>
              </w:rPr>
              <w:t>Nombrar curador de ATES Tools</w:t>
            </w:r>
          </w:p>
        </w:tc>
      </w:tr>
      <w:tr w:rsidR="007C00B9" w14:paraId="45C2615A" w14:textId="77777777">
        <w:trPr>
          <w:jc w:val="center"/>
        </w:trPr>
        <w:tc>
          <w:tcPr>
            <w:tcW w:w="3009" w:type="dxa"/>
          </w:tcPr>
          <w:p w14:paraId="0AA5ADA6" w14:textId="77777777" w:rsidR="007C00B9" w:rsidRDefault="00000000">
            <w:r>
              <w:rPr>
                <w:sz w:val="20"/>
              </w:rPr>
              <w:t>🏢 Cultura empresa</w:t>
            </w:r>
          </w:p>
        </w:tc>
        <w:tc>
          <w:tcPr>
            <w:tcW w:w="3009" w:type="dxa"/>
          </w:tcPr>
          <w:p w14:paraId="11037ADF" w14:textId="77777777" w:rsidR="007C00B9" w:rsidRDefault="00000000">
            <w:r>
              <w:rPr>
                <w:sz w:val="20"/>
              </w:rPr>
              <w:t>⭐⭐⭐⭐</w:t>
            </w:r>
            <w:proofErr w:type="gramStart"/>
            <w:r>
              <w:rPr>
                <w:sz w:val="20"/>
              </w:rPr>
              <w:t>⭐  Transformador</w:t>
            </w:r>
            <w:proofErr w:type="gramEnd"/>
          </w:p>
        </w:tc>
        <w:tc>
          <w:tcPr>
            <w:tcW w:w="3009" w:type="dxa"/>
          </w:tcPr>
          <w:p w14:paraId="4D8D6E04" w14:textId="77777777" w:rsidR="007C00B9" w:rsidRDefault="00000000">
            <w:r>
              <w:rPr>
                <w:sz w:val="20"/>
              </w:rPr>
              <w:t>Comunicación interna del proyecto</w:t>
            </w:r>
          </w:p>
        </w:tc>
      </w:tr>
    </w:tbl>
    <w:p w14:paraId="4D1D81A0" w14:textId="77777777" w:rsidR="007C00B9" w:rsidRDefault="007C00B9"/>
    <w:p w14:paraId="0002BF5B" w14:textId="77777777" w:rsidR="007C00B9" w:rsidRDefault="00000000">
      <w:pPr>
        <w:spacing w:before="120"/>
      </w:pPr>
      <w:r>
        <w:rPr>
          <w:i/>
        </w:rPr>
        <w:t xml:space="preserve">ATES </w:t>
      </w:r>
      <w:proofErr w:type="spellStart"/>
      <w:r>
        <w:rPr>
          <w:i/>
        </w:rPr>
        <w:t>WorkForce</w:t>
      </w:r>
      <w:proofErr w:type="spellEnd"/>
      <w:r>
        <w:rPr>
          <w:i/>
        </w:rPr>
        <w:t xml:space="preserve"> es un proyecto con potencial transformador real. La arquitectura técnica está bien resuelta. El éxito a largo plazo dependerá en igual medida de la ejecución técnica y de la gestión del cambio cultural: comunicar bien el proyecto internamente, formar a los empleados, y crear los mecanismos de gobernanza necesarios para que el ecosistema crezca de forma ordenada y sostenible.</w:t>
      </w:r>
    </w:p>
    <w:p w14:paraId="0473AC93" w14:textId="77777777" w:rsidR="007C00B9" w:rsidRDefault="007C00B9"/>
    <w:p>
      <w:pPr>
        <w:pStyle w:val="Ttulo1"/>
      </w:pPr>
      <w:r>
        <w:t>16. Documento Vivo — Control de Versiones</w:t>
      </w:r>
    </w:p>
    <w:p>
      <w:r>
        <w:t>Este documento es un documento vivo: refleja el estado actual de la arquitectura de ATES WorkForce y evoluciona con el sistema. Cualquier usuario autorizado puede proponer modificaciones, pero siempre en una nueva versión, de forma que todas las versiones anteriores permanezcan accesibles e inalterables.</w:t>
      </w:r>
    </w:p>
    <w:p>
      <w:pPr>
        <w:pStyle w:val="Ttulo2"/>
      </w:pPr>
      <w:r>
        <w:t>16.1 Acceso desde ATES WorkForce</w:t>
      </w:r>
    </w:p>
    <w:p>
      <w:r>
        <w:t>El documento está disponible en ATES WorkForce bajo el módulo ATES Docs. Cualquier usuario autenticado puede consultarlo. Todas las versiones históricas son accesibles desde el historial del documento.</w:t>
      </w:r>
    </w:p>
    <w:p>
      <w:pPr>
        <w:pStyle w:val="Ttulo2"/>
      </w:pPr>
      <w:r>
        <w:t>16.2 Proceso de modificación</w:t>
      </w:r>
    </w:p>
    <w:p>
      <w:r>
        <w:t>Cualquier usuario puede proponer una modificación. El proceso es el siguiente:</w:t>
      </w:r>
    </w:p>
    <w:p>
      <w:r>
        <w:t>1. El usuario accede al documento desde ATES WorkForce y pulsa "Proponer modificación".</w:t>
      </w:r>
    </w:p>
    <w:p>
      <w:r>
        <w:t>2. El sistema crea automáticamente una nueva versión del documento (la versión actual queda intacta e inamovible).</w:t>
      </w:r>
    </w:p>
    <w:p>
      <w:r>
        <w:t>3. El usuario realiza los cambios e indica el tema modificado en un campo de resumen.</w:t>
      </w:r>
    </w:p>
    <w:p>
      <w:r>
        <w:t>4. Al guardar, el sistema registra: usuario, fecha y hora, y descripción del cambio.</w:t>
      </w:r>
    </w:p>
    <w:p>
      <w:r>
        <w:t>5. Macarena notifica a Quino y Pepe Sánchez de la nueva versión disponible.</w:t>
      </w:r>
    </w:p>
    <w:p>
      <w:r>
        <w:t>6. La nueva versión queda visible para todos los usuarios. Ninguna versión puede eliminarse.</w:t>
      </w:r>
    </w:p>
    <w:p>
      <w:pPr>
        <w:pStyle w:val="Ttulo2"/>
      </w:pPr>
      <w:r>
        <w:t>16.3 Historial de versiones</w:t>
      </w:r>
    </w:p>
    <w:p>
      <w:r>
        <w:t>Versiones del documento de arquitectura ATES WorkForce:</w:t>
      </w:r>
    </w:p>
    <w:p>
      <w:r>
        <w:t>v1.0  |  Feb 2026  |  Quino / Macario  |  Versión inicial</w:t>
      </w:r>
    </w:p>
    <w:p>
      <w:r>
        <w:t>v1.1–1.4  |  Feb 2026  |  Quino / Macario  |  Correcciones riesgos, sección análisis estratégico, nodo Pepe Sánchez, diagrama flujo, Buzón, acceso remoto, ATES Tools, monitorización, Dashboard, Anexo GDPR, reordenación secciones</w:t>
      </w:r>
    </w:p>
    <w:p>
      <w:r>
        <w:t>v1.5  |  02/03/2026  |  Quino / Macario  |  Automatización envío CSVs; documento vivo en suite; ATES Tools y modificaciones por Telegram con Macarena; notificación por Telegram a usuarios afectados; aclarado que Macarena no usa Cowork; política Cowork solo para empleados con licencia</w:t>
      </w:r>
    </w:p>
    <w:p w14:paraId="64B044D0" w14:textId="77777777" w:rsidR="007C00B9" w:rsidRDefault="00000000">
      <w:pPr>
        <w:pStyle w:val="Ttulo1"/>
      </w:pPr>
      <w:r>
        <w:rPr>
          <w:color w:val="1A5276"/>
        </w:rPr>
        <w:lastRenderedPageBreak/>
        <w:t>Anexo I — Cláusula de Monitorización para el Manual del Empleado</w:t>
      </w:r>
    </w:p>
    <w:p w14:paraId="594CDD30" w14:textId="77777777" w:rsidR="007C00B9" w:rsidRDefault="00000000">
      <w:pPr>
        <w:spacing w:before="40" w:after="40"/>
      </w:pPr>
      <w:r>
        <w:rPr>
          <w:i/>
          <w:color w:val="5D6D7E"/>
        </w:rPr>
        <w:t>Texto propuesto para incorporar al Manual de Comportamiento del Empleado de Grupo ATES. Pendiente de revisión por asesoría legal.</w:t>
      </w:r>
    </w:p>
    <w:p w14:paraId="74CE644F" w14:textId="77777777" w:rsidR="007C00B9" w:rsidRDefault="007C00B9">
      <w:pPr>
        <w:spacing w:before="40" w:after="40"/>
      </w:pPr>
    </w:p>
    <w:p w14:paraId="2CEB1DCA" w14:textId="77777777" w:rsidR="007C00B9" w:rsidRDefault="00000000">
      <w:pPr>
        <w:spacing w:before="40" w:after="40"/>
      </w:pPr>
      <w:r>
        <w:rPr>
          <w:b/>
          <w:color w:val="1A5276"/>
          <w:sz w:val="22"/>
        </w:rPr>
        <w:t xml:space="preserve">Artículo X — Uso de ATES </w:t>
      </w:r>
      <w:proofErr w:type="spellStart"/>
      <w:r>
        <w:rPr>
          <w:b/>
          <w:color w:val="1A5276"/>
          <w:sz w:val="22"/>
        </w:rPr>
        <w:t>WorkForce</w:t>
      </w:r>
      <w:proofErr w:type="spellEnd"/>
      <w:r>
        <w:rPr>
          <w:b/>
          <w:color w:val="1A5276"/>
          <w:sz w:val="22"/>
        </w:rPr>
        <w:t xml:space="preserve"> y monitorización de actividad</w:t>
      </w:r>
    </w:p>
    <w:p w14:paraId="52E2A839" w14:textId="77777777" w:rsidR="007C00B9" w:rsidRDefault="00000000">
      <w:pPr>
        <w:spacing w:before="40" w:after="40"/>
      </w:pPr>
      <w:proofErr w:type="gramStart"/>
      <w:r>
        <w:rPr>
          <w:b/>
          <w:color w:val="1A5276"/>
        </w:rPr>
        <w:t>X.1  Ámbito</w:t>
      </w:r>
      <w:proofErr w:type="gramEnd"/>
      <w:r>
        <w:rPr>
          <w:b/>
          <w:color w:val="1A5276"/>
        </w:rPr>
        <w:t xml:space="preserve"> de aplicación</w:t>
      </w:r>
    </w:p>
    <w:p w14:paraId="5C5C6461" w14:textId="77777777" w:rsidR="007C00B9" w:rsidRDefault="00000000">
      <w:pPr>
        <w:spacing w:before="40" w:after="40"/>
        <w:ind w:left="360"/>
      </w:pPr>
      <w:r>
        <w:t xml:space="preserve">La presente cláusula </w:t>
      </w:r>
      <w:proofErr w:type="gramStart"/>
      <w:r>
        <w:t>es de aplicación</w:t>
      </w:r>
      <w:proofErr w:type="gramEnd"/>
      <w:r>
        <w:t xml:space="preserve"> a todos los empleados de Grupo ATES que accedan y utilicen la plataforma digital ATES </w:t>
      </w:r>
      <w:proofErr w:type="spellStart"/>
      <w:r>
        <w:t>WorkForce</w:t>
      </w:r>
      <w:proofErr w:type="spellEnd"/>
      <w:r>
        <w:t>, incluyendo sus aplicaciones, herramientas internas, agentes de inteligencia artificial y el sistema de gestión documental (Buzón).</w:t>
      </w:r>
    </w:p>
    <w:p w14:paraId="5F83B6A0" w14:textId="77777777" w:rsidR="007C00B9" w:rsidRDefault="00000000">
      <w:pPr>
        <w:spacing w:before="40" w:after="40"/>
      </w:pPr>
      <w:proofErr w:type="gramStart"/>
      <w:r>
        <w:rPr>
          <w:b/>
          <w:color w:val="1A5276"/>
        </w:rPr>
        <w:t>X.2  Uso</w:t>
      </w:r>
      <w:proofErr w:type="gramEnd"/>
      <w:r>
        <w:rPr>
          <w:b/>
          <w:color w:val="1A5276"/>
        </w:rPr>
        <w:t xml:space="preserve"> aceptable</w:t>
      </w:r>
    </w:p>
    <w:p w14:paraId="5B020CB6" w14:textId="77777777" w:rsidR="007C00B9" w:rsidRDefault="00000000">
      <w:pPr>
        <w:spacing w:before="40" w:after="40"/>
        <w:ind w:left="360"/>
      </w:pPr>
      <w:r>
        <w:t xml:space="preserve">El acceso a ATES </w:t>
      </w:r>
      <w:proofErr w:type="spellStart"/>
      <w:r>
        <w:t>WorkForce</w:t>
      </w:r>
      <w:proofErr w:type="spellEnd"/>
      <w:r>
        <w:t xml:space="preserve"> se concede exclusivamente para el desempeño de las funciones laborales del empleado. Queda prohibido el uso de la plataforma para fines personales, la descarga o subida de archivos ajenos a la actividad profesional, el intento de acceso a información para la que no se dispone de autorización, y cualquier acción que pueda comprometer la seguridad o integridad del sistema.</w:t>
      </w:r>
    </w:p>
    <w:p w14:paraId="78AE943B" w14:textId="77777777" w:rsidR="007C00B9" w:rsidRDefault="00000000">
      <w:pPr>
        <w:spacing w:before="40" w:after="40"/>
      </w:pPr>
      <w:proofErr w:type="gramStart"/>
      <w:r>
        <w:rPr>
          <w:b/>
          <w:color w:val="1A5276"/>
        </w:rPr>
        <w:t>X.3  Registro</w:t>
      </w:r>
      <w:proofErr w:type="gramEnd"/>
      <w:r>
        <w:rPr>
          <w:b/>
          <w:color w:val="1A5276"/>
        </w:rPr>
        <w:t xml:space="preserve"> de actividad</w:t>
      </w:r>
    </w:p>
    <w:p w14:paraId="5C798DC6" w14:textId="77777777" w:rsidR="007C00B9" w:rsidRDefault="00000000">
      <w:pPr>
        <w:spacing w:before="40" w:after="40"/>
        <w:ind w:left="360"/>
      </w:pPr>
      <w:r>
        <w:t xml:space="preserve">En cumplimiento del artículo 87 de la Ley Orgánica 3/2018 (LOPDGDD) y del artículo 88 del Estatuto de los Trabajadores, Grupo ATES informa al empleado de que ATES </w:t>
      </w:r>
      <w:proofErr w:type="spellStart"/>
      <w:r>
        <w:t>WorkForce</w:t>
      </w:r>
      <w:proofErr w:type="spellEnd"/>
      <w:r>
        <w:t xml:space="preserve"> registra automáticamente la actividad realizada en el sistema, incluyendo: accesos (fecha, hora, duración, módulos); acciones en cada aplicación (consultas, modificaciones, exportaciones); archivos gestionados a través del Buzón; interacciones con los agentes IA; y operaciones de escritura en la base de datos.</w:t>
      </w:r>
    </w:p>
    <w:p w14:paraId="3E40C5F6" w14:textId="77777777" w:rsidR="007C00B9" w:rsidRDefault="00000000">
      <w:pPr>
        <w:spacing w:before="40" w:after="40"/>
      </w:pPr>
      <w:proofErr w:type="gramStart"/>
      <w:r>
        <w:rPr>
          <w:b/>
          <w:color w:val="1A5276"/>
        </w:rPr>
        <w:t>X.4  Finalidad</w:t>
      </w:r>
      <w:proofErr w:type="gramEnd"/>
      <w:r>
        <w:rPr>
          <w:b/>
          <w:color w:val="1A5276"/>
        </w:rPr>
        <w:t xml:space="preserve"> del tratamiento</w:t>
      </w:r>
    </w:p>
    <w:p w14:paraId="55F750D2" w14:textId="77777777" w:rsidR="007C00B9" w:rsidRDefault="00000000">
      <w:pPr>
        <w:spacing w:before="40" w:after="40"/>
        <w:ind w:left="360"/>
      </w:pPr>
      <w:r>
        <w:t>Los datos se tratan para: (a) garantizar la seguridad e integridad de los sistemas; (b) verificar el cumplimiento de las obligaciones laborales; (c) detectar accesos no autorizados o anomalías de uso; (d) mejorar el rendimiento de la plataforma.</w:t>
      </w:r>
    </w:p>
    <w:p w14:paraId="0BE47C0F" w14:textId="77777777" w:rsidR="007C00B9" w:rsidRDefault="00000000">
      <w:pPr>
        <w:spacing w:before="40" w:after="40"/>
      </w:pPr>
      <w:proofErr w:type="gramStart"/>
      <w:r>
        <w:rPr>
          <w:b/>
          <w:color w:val="1A5276"/>
        </w:rPr>
        <w:t>X.5  Acceso</w:t>
      </w:r>
      <w:proofErr w:type="gramEnd"/>
      <w:r>
        <w:rPr>
          <w:b/>
          <w:color w:val="1A5276"/>
        </w:rPr>
        <w:t xml:space="preserve"> a los registros</w:t>
      </w:r>
    </w:p>
    <w:p w14:paraId="5777F0EA" w14:textId="77777777" w:rsidR="007C00B9" w:rsidRDefault="00000000">
      <w:pPr>
        <w:spacing w:before="40" w:after="40"/>
        <w:ind w:left="360"/>
      </w:pPr>
      <w:r>
        <w:t>Los registros son accesibles únicamente por las personas autorizadas por la Dirección General: el responsable de IT, la persona designada en RRHH y la Dirección General. Ante la detección de una anomalía, el sistema notificará de forma inmediata a las personas autorizadas.</w:t>
      </w:r>
    </w:p>
    <w:p w14:paraId="2F6213F4" w14:textId="77777777" w:rsidR="007C00B9" w:rsidRDefault="00000000">
      <w:pPr>
        <w:spacing w:before="40" w:after="40"/>
      </w:pPr>
      <w:proofErr w:type="gramStart"/>
      <w:r>
        <w:rPr>
          <w:b/>
          <w:color w:val="1A5276"/>
        </w:rPr>
        <w:t>X.6  Informes</w:t>
      </w:r>
      <w:proofErr w:type="gramEnd"/>
      <w:r>
        <w:rPr>
          <w:b/>
          <w:color w:val="1A5276"/>
        </w:rPr>
        <w:t xml:space="preserve"> de actividad</w:t>
      </w:r>
    </w:p>
    <w:p w14:paraId="60A45466" w14:textId="77777777" w:rsidR="007C00B9" w:rsidRDefault="00000000">
      <w:pPr>
        <w:spacing w:before="40" w:after="40"/>
        <w:ind w:left="360"/>
      </w:pPr>
      <w:r>
        <w:t xml:space="preserve">El empleado recibirá trimestralmente un informe-resumen de su propia actividad en la plataforma y podrá solicitarlo en cualquier momento a través de ATES </w:t>
      </w:r>
      <w:proofErr w:type="spellStart"/>
      <w:r>
        <w:t>WorkForce</w:t>
      </w:r>
      <w:proofErr w:type="spellEnd"/>
      <w:r>
        <w:t>. Los responsables autorizados recibirán un informe mensual de actividad global.</w:t>
      </w:r>
    </w:p>
    <w:p w14:paraId="1B46C850" w14:textId="77777777" w:rsidR="007C00B9" w:rsidRDefault="00000000">
      <w:pPr>
        <w:spacing w:before="40" w:after="40"/>
      </w:pPr>
      <w:proofErr w:type="gramStart"/>
      <w:r>
        <w:rPr>
          <w:b/>
          <w:color w:val="1A5276"/>
        </w:rPr>
        <w:t>X.7  Base</w:t>
      </w:r>
      <w:proofErr w:type="gramEnd"/>
      <w:r>
        <w:rPr>
          <w:b/>
          <w:color w:val="1A5276"/>
        </w:rPr>
        <w:t xml:space="preserve"> legal y derechos</w:t>
      </w:r>
    </w:p>
    <w:p w14:paraId="057F7730" w14:textId="77777777" w:rsidR="007C00B9" w:rsidRDefault="00000000">
      <w:pPr>
        <w:spacing w:before="40" w:after="40"/>
        <w:ind w:left="360"/>
      </w:pPr>
      <w:r>
        <w:t xml:space="preserve">Base legal: cumplimiento de la relación laboral (art. 6.1.b RGPD) e interés legítimo en la protección de sistemas (art. 6.1.f RGPD). El empleado puede ejercer sus derechos de acceso, rectificación, supresión, limitación y portabilidad dirigiéndose por escrito a Grupo ATES, a la atención del </w:t>
      </w:r>
      <w:proofErr w:type="gramStart"/>
      <w:r>
        <w:t>Delegado</w:t>
      </w:r>
      <w:proofErr w:type="gramEnd"/>
      <w:r>
        <w:t xml:space="preserve"> de Protección de Datos.</w:t>
      </w:r>
    </w:p>
    <w:p w14:paraId="060C22EA" w14:textId="77777777" w:rsidR="007C00B9" w:rsidRDefault="00000000">
      <w:pPr>
        <w:spacing w:before="40" w:after="40"/>
      </w:pPr>
      <w:proofErr w:type="gramStart"/>
      <w:r>
        <w:rPr>
          <w:b/>
          <w:color w:val="1A5276"/>
        </w:rPr>
        <w:t>X.8  Consecuencias</w:t>
      </w:r>
      <w:proofErr w:type="gramEnd"/>
      <w:r>
        <w:rPr>
          <w:b/>
          <w:color w:val="1A5276"/>
        </w:rPr>
        <w:t xml:space="preserve"> del incumplimiento</w:t>
      </w:r>
    </w:p>
    <w:p w14:paraId="1AA42082" w14:textId="77777777" w:rsidR="007C00B9" w:rsidRDefault="00000000">
      <w:pPr>
        <w:spacing w:before="40" w:after="40"/>
        <w:ind w:left="360"/>
      </w:pPr>
      <w:r>
        <w:t xml:space="preserve">El uso de ATES </w:t>
      </w:r>
      <w:proofErr w:type="spellStart"/>
      <w:r>
        <w:t>WorkForce</w:t>
      </w:r>
      <w:proofErr w:type="spellEnd"/>
      <w:r>
        <w:t xml:space="preserve"> en contravención de lo establecido podrá ser considerado falta laboral, con las consecuencias disciplinarias previstas en el Convenio Colectivo aplicable y en el régimen disciplinario interno de Grupo ATES.</w:t>
      </w:r>
    </w:p>
    <w:p w14:paraId="257FE93B" w14:textId="77777777" w:rsidR="007C00B9" w:rsidRDefault="007C00B9">
      <w:pPr>
        <w:spacing w:before="40" w:after="40"/>
        <w:ind w:left="360"/>
      </w:pPr>
    </w:p>
    <w:p w14:paraId="37233348" w14:textId="77777777" w:rsidR="007C00B9" w:rsidRDefault="00000000">
      <w:pPr>
        <w:spacing w:before="40" w:after="40"/>
        <w:ind w:left="360"/>
      </w:pPr>
      <w:r>
        <w:rPr>
          <w:i/>
          <w:color w:val="5D6D7E"/>
        </w:rPr>
        <w:t>El empleado declara haber leído, comprendido y aceptado las condiciones establecidas en la presente cláusula.</w:t>
      </w:r>
    </w:p>
    <w:p w14:paraId="5C73297F" w14:textId="77777777" w:rsidR="007C00B9" w:rsidRDefault="007C00B9">
      <w:pPr>
        <w:spacing w:before="40" w:after="40"/>
        <w:ind w:left="360"/>
      </w:pPr>
    </w:p>
    <w:p w14:paraId="490BCCE5" w14:textId="77777777" w:rsidR="007C00B9" w:rsidRDefault="00000000">
      <w:pPr>
        <w:spacing w:before="40" w:after="40"/>
        <w:ind w:left="360"/>
      </w:pPr>
      <w:r>
        <w:rPr>
          <w:color w:val="1A5276"/>
        </w:rPr>
        <w:t>Firma: _________________________          Fecha: _____________</w:t>
      </w:r>
    </w:p>
    <w:p w14:paraId="64C04C46" w14:textId="77777777" w:rsidR="007C00B9" w:rsidRDefault="007C00B9">
      <w:pPr>
        <w:spacing w:before="40" w:after="40"/>
      </w:pPr>
    </w:p>
    <w:p w14:paraId="403B0687" w14:textId="77777777" w:rsidR="007C00B9" w:rsidRDefault="00000000">
      <w:pPr>
        <w:jc w:val="center"/>
      </w:pPr>
      <w:r>
        <w:rPr>
          <w:color w:val="5D6D7E"/>
          <w:sz w:val="18"/>
        </w:rPr>
        <w:lastRenderedPageBreak/>
        <w:t xml:space="preserve">— Fin del documento — Grupo ATES · </w:t>
      </w:r>
      <w:proofErr w:type="gramStart"/>
      <w:r>
        <w:rPr>
          <w:color w:val="5D6D7E"/>
          <w:sz w:val="18"/>
        </w:rPr>
        <w:t>Febrero</w:t>
      </w:r>
      <w:proofErr w:type="gramEnd"/>
      <w:r>
        <w:rPr>
          <w:color w:val="5D6D7E"/>
          <w:sz w:val="18"/>
        </w:rPr>
        <w:t xml:space="preserve"> 2026 · Confidencial</w:t>
      </w:r>
    </w:p>
    <w:sectPr w:rsidR="007C00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ADCA" w14:textId="77777777" w:rsidR="00222D2B" w:rsidRDefault="00222D2B">
      <w:r>
        <w:separator/>
      </w:r>
    </w:p>
  </w:endnote>
  <w:endnote w:type="continuationSeparator" w:id="0">
    <w:p w14:paraId="3FFAEA7E" w14:textId="77777777" w:rsidR="00222D2B" w:rsidRDefault="0022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91A0" w14:textId="77777777" w:rsidR="00222D2B" w:rsidRDefault="00222D2B">
      <w:r>
        <w:separator/>
      </w:r>
    </w:p>
  </w:footnote>
  <w:footnote w:type="continuationSeparator" w:id="0">
    <w:p w14:paraId="5D4A6F36" w14:textId="77777777" w:rsidR="00222D2B" w:rsidRDefault="0022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FE6"/>
    <w:multiLevelType w:val="hybridMultilevel"/>
    <w:tmpl w:val="F160A560"/>
    <w:lvl w:ilvl="0" w:tplc="FD58C8CE">
      <w:start w:val="1"/>
      <w:numFmt w:val="bullet"/>
      <w:lvlText w:val="●"/>
      <w:lvlJc w:val="left"/>
      <w:pPr>
        <w:ind w:left="720" w:hanging="360"/>
      </w:pPr>
    </w:lvl>
    <w:lvl w:ilvl="1" w:tplc="37CCEAC2">
      <w:start w:val="1"/>
      <w:numFmt w:val="bullet"/>
      <w:lvlText w:val="○"/>
      <w:lvlJc w:val="left"/>
      <w:pPr>
        <w:ind w:left="1440" w:hanging="360"/>
      </w:pPr>
    </w:lvl>
    <w:lvl w:ilvl="2" w:tplc="CE96E8C8">
      <w:start w:val="1"/>
      <w:numFmt w:val="bullet"/>
      <w:lvlText w:val="■"/>
      <w:lvlJc w:val="left"/>
      <w:pPr>
        <w:ind w:left="2160" w:hanging="360"/>
      </w:pPr>
    </w:lvl>
    <w:lvl w:ilvl="3" w:tplc="C45A24CC">
      <w:start w:val="1"/>
      <w:numFmt w:val="bullet"/>
      <w:lvlText w:val="●"/>
      <w:lvlJc w:val="left"/>
      <w:pPr>
        <w:ind w:left="2880" w:hanging="360"/>
      </w:pPr>
    </w:lvl>
    <w:lvl w:ilvl="4" w:tplc="03285DE2">
      <w:start w:val="1"/>
      <w:numFmt w:val="bullet"/>
      <w:lvlText w:val="○"/>
      <w:lvlJc w:val="left"/>
      <w:pPr>
        <w:ind w:left="3600" w:hanging="360"/>
      </w:pPr>
    </w:lvl>
    <w:lvl w:ilvl="5" w:tplc="16062686">
      <w:start w:val="1"/>
      <w:numFmt w:val="bullet"/>
      <w:lvlText w:val="■"/>
      <w:lvlJc w:val="left"/>
      <w:pPr>
        <w:ind w:left="4320" w:hanging="360"/>
      </w:pPr>
    </w:lvl>
    <w:lvl w:ilvl="6" w:tplc="464E8F3E">
      <w:start w:val="1"/>
      <w:numFmt w:val="bullet"/>
      <w:lvlText w:val="●"/>
      <w:lvlJc w:val="left"/>
      <w:pPr>
        <w:ind w:left="5040" w:hanging="360"/>
      </w:pPr>
    </w:lvl>
    <w:lvl w:ilvl="7" w:tplc="C8389EEE">
      <w:start w:val="1"/>
      <w:numFmt w:val="bullet"/>
      <w:lvlText w:val="●"/>
      <w:lvlJc w:val="left"/>
      <w:pPr>
        <w:ind w:left="5760" w:hanging="360"/>
      </w:pPr>
    </w:lvl>
    <w:lvl w:ilvl="8" w:tplc="8B06CA78">
      <w:start w:val="1"/>
      <w:numFmt w:val="bullet"/>
      <w:lvlText w:val="●"/>
      <w:lvlJc w:val="left"/>
      <w:pPr>
        <w:ind w:left="6480" w:hanging="360"/>
      </w:pPr>
    </w:lvl>
  </w:abstractNum>
  <w:num w:numId="1" w16cid:durableId="2020354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5"/>
    <w:rsid w:val="00222D2B"/>
    <w:rsid w:val="00243F92"/>
    <w:rsid w:val="002A484E"/>
    <w:rsid w:val="002E5B5C"/>
    <w:rsid w:val="00317255"/>
    <w:rsid w:val="003A5D7F"/>
    <w:rsid w:val="007C00B9"/>
    <w:rsid w:val="0081612D"/>
    <w:rsid w:val="008C6BD4"/>
    <w:rsid w:val="009262B1"/>
    <w:rsid w:val="00975459"/>
    <w:rsid w:val="00A1617E"/>
    <w:rsid w:val="00CC72B1"/>
    <w:rsid w:val="00E123ED"/>
    <w:rsid w:val="00FF01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7DE0"/>
  <w15:docId w15:val="{07842C8C-C20E-4F55-9B28-7C13F922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1A3C6E"/>
      <w:sz w:val="32"/>
      <w:szCs w:val="32"/>
    </w:rPr>
  </w:style>
  <w:style w:type="paragraph" w:styleId="Ttulo2">
    <w:name w:val="heading 2"/>
    <w:uiPriority w:val="9"/>
    <w:unhideWhenUsed/>
    <w:qFormat/>
    <w:pPr>
      <w:spacing w:before="280" w:after="160"/>
      <w:outlineLvl w:val="1"/>
    </w:pPr>
    <w:rPr>
      <w:b/>
      <w:bCs/>
      <w:color w:val="5B2D8E"/>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9343</Words>
  <Characters>51905</Characters>
  <Application>Microsoft Office Word</Application>
  <DocSecurity>0</DocSecurity>
  <Lines>1335</Lines>
  <Paragraphs>758</Paragraphs>
  <ScaleCrop>false</ScaleCrop>
  <Company/>
  <LinksUpToDate>false</LinksUpToDate>
  <CharactersWithSpaces>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Quino Renovell</cp:lastModifiedBy>
  <cp:revision>2</cp:revision>
  <dcterms:created xsi:type="dcterms:W3CDTF">2026-02-28T23:20:00Z</dcterms:created>
  <dcterms:modified xsi:type="dcterms:W3CDTF">2026-02-28T23:20:00Z</dcterms:modified>
</cp:coreProperties>
</file>